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99" w:rsidRPr="00E47699" w:rsidRDefault="00E47699" w:rsidP="006F194A">
      <w:pPr>
        <w:jc w:val="center"/>
        <w:rPr>
          <w:b/>
          <w:sz w:val="32"/>
          <w:szCs w:val="32"/>
          <w:u w:val="single"/>
          <w:lang w:val="es-ES"/>
        </w:rPr>
      </w:pPr>
      <w:r w:rsidRPr="00E47699">
        <w:rPr>
          <w:b/>
          <w:sz w:val="32"/>
          <w:szCs w:val="32"/>
          <w:u w:val="single"/>
          <w:lang w:val="es-ES"/>
        </w:rPr>
        <w:t>Introducción</w:t>
      </w:r>
    </w:p>
    <w:p w:rsidR="00BD094B" w:rsidRDefault="006F194A" w:rsidP="006F194A">
      <w:pPr>
        <w:jc w:val="center"/>
        <w:rPr>
          <w:b/>
          <w:sz w:val="32"/>
          <w:szCs w:val="32"/>
          <w:lang w:val="es-ES"/>
        </w:rPr>
      </w:pPr>
      <w:r w:rsidRPr="006F194A">
        <w:rPr>
          <w:b/>
          <w:sz w:val="32"/>
          <w:szCs w:val="32"/>
          <w:lang w:val="es-ES"/>
        </w:rPr>
        <w:t>El Reino Inaugurado y en Proceso hacia su Objetivo Final</w:t>
      </w:r>
    </w:p>
    <w:p w:rsidR="00517B30" w:rsidRDefault="00517B30" w:rsidP="00517B30">
      <w:pPr>
        <w:jc w:val="both"/>
        <w:rPr>
          <w:rFonts w:ascii="Verdana" w:hAnsi="Verdana"/>
          <w:sz w:val="24"/>
          <w:szCs w:val="24"/>
          <w:lang w:val="es-ES"/>
        </w:rPr>
      </w:pPr>
      <w:r>
        <w:rPr>
          <w:rFonts w:ascii="Verdana" w:hAnsi="Verdana"/>
          <w:b/>
          <w:sz w:val="24"/>
          <w:szCs w:val="24"/>
          <w:lang w:val="es-ES"/>
        </w:rPr>
        <w:tab/>
      </w:r>
      <w:r>
        <w:rPr>
          <w:rFonts w:ascii="Verdana" w:hAnsi="Verdana"/>
          <w:sz w:val="24"/>
          <w:szCs w:val="24"/>
          <w:lang w:val="es-ES"/>
        </w:rPr>
        <w:t xml:space="preserve">Este curso trata de la realidad del Reino de Dios desde una perspectiva escatológica. </w:t>
      </w:r>
      <w:r w:rsidR="002824CE">
        <w:rPr>
          <w:rFonts w:ascii="Verdana" w:hAnsi="Verdana"/>
          <w:sz w:val="24"/>
          <w:szCs w:val="24"/>
          <w:lang w:val="es-ES"/>
        </w:rPr>
        <w:t>Un reino que fue profetizado en el Antiguo Testamento, inaugurado por Jesucristo, que ha sido extendido por la Iglesia, y que alcanzará su meta u objetivo final con el retorno de nuestro Señor Jesucristo.</w:t>
      </w:r>
    </w:p>
    <w:p w:rsidR="009001F3" w:rsidRDefault="002824CE" w:rsidP="00517B30">
      <w:pPr>
        <w:jc w:val="both"/>
        <w:rPr>
          <w:rFonts w:ascii="Verdana" w:hAnsi="Verdana"/>
          <w:b/>
          <w:i/>
          <w:sz w:val="24"/>
          <w:szCs w:val="24"/>
          <w:lang w:val="es-ES"/>
        </w:rPr>
      </w:pPr>
      <w:r>
        <w:rPr>
          <w:rFonts w:ascii="Verdana" w:hAnsi="Verdana"/>
          <w:sz w:val="24"/>
          <w:szCs w:val="24"/>
          <w:lang w:val="es-ES"/>
        </w:rPr>
        <w:tab/>
      </w:r>
      <w:r w:rsidR="008E11A6">
        <w:rPr>
          <w:rFonts w:ascii="Verdana" w:hAnsi="Verdana"/>
          <w:sz w:val="24"/>
          <w:szCs w:val="24"/>
          <w:lang w:val="es-ES"/>
        </w:rPr>
        <w:t xml:space="preserve">Tomando en cuenta, y muy en serio, </w:t>
      </w:r>
      <w:r w:rsidR="008E11A6" w:rsidRPr="008E11A6">
        <w:rPr>
          <w:rFonts w:ascii="Verdana" w:hAnsi="Verdana"/>
          <w:b/>
          <w:sz w:val="24"/>
          <w:szCs w:val="24"/>
          <w:lang w:val="es-ES"/>
        </w:rPr>
        <w:t>Hebreos 1:1-2:</w:t>
      </w:r>
      <w:r w:rsidR="008E11A6">
        <w:rPr>
          <w:rFonts w:ascii="Verdana" w:hAnsi="Verdana"/>
          <w:sz w:val="24"/>
          <w:szCs w:val="24"/>
          <w:lang w:val="es-ES"/>
        </w:rPr>
        <w:t xml:space="preserve"> </w:t>
      </w:r>
      <w:r w:rsidR="008E11A6" w:rsidRPr="008E11A6">
        <w:rPr>
          <w:rFonts w:ascii="Verdana" w:hAnsi="Verdana"/>
          <w:b/>
          <w:i/>
          <w:sz w:val="24"/>
          <w:szCs w:val="24"/>
          <w:lang w:val="es-ES"/>
        </w:rPr>
        <w:t>-</w:t>
      </w:r>
      <w:r w:rsidR="008E11A6">
        <w:rPr>
          <w:rFonts w:ascii="Verdana" w:hAnsi="Verdana"/>
          <w:b/>
          <w:i/>
          <w:sz w:val="24"/>
          <w:szCs w:val="24"/>
          <w:lang w:val="es-ES"/>
        </w:rPr>
        <w:t xml:space="preserve"> </w:t>
      </w:r>
      <w:r w:rsidR="008E11A6" w:rsidRPr="008E11A6">
        <w:rPr>
          <w:rFonts w:ascii="Verdana" w:hAnsi="Verdana"/>
          <w:b/>
          <w:i/>
          <w:sz w:val="24"/>
          <w:szCs w:val="24"/>
          <w:lang w:val="es-ES"/>
        </w:rPr>
        <w:t>“Dios, habiendo hablado muchas veces y de muchas maneras en otro tiempo a los padres por los profetas, en estos postreros días nos ha hablado por el Hijo”</w:t>
      </w:r>
      <w:r w:rsidR="008E11A6">
        <w:rPr>
          <w:rFonts w:ascii="Verdana" w:hAnsi="Verdana"/>
          <w:b/>
          <w:i/>
          <w:sz w:val="24"/>
          <w:szCs w:val="24"/>
          <w:lang w:val="es-ES"/>
        </w:rPr>
        <w:t xml:space="preserve"> </w:t>
      </w:r>
      <w:r w:rsidR="008E11A6">
        <w:rPr>
          <w:rFonts w:ascii="Verdana" w:hAnsi="Verdana"/>
          <w:sz w:val="24"/>
          <w:szCs w:val="24"/>
          <w:lang w:val="es-ES"/>
        </w:rPr>
        <w:t xml:space="preserve">– podemos afirmar que la clave hermenéutica (de interpretación) para entender este reino son las enseñanzas directas de Jesucristo. </w:t>
      </w:r>
      <w:r w:rsidR="00B1343E">
        <w:rPr>
          <w:rFonts w:ascii="Verdana" w:hAnsi="Verdana"/>
          <w:sz w:val="24"/>
          <w:szCs w:val="24"/>
          <w:lang w:val="es-ES"/>
        </w:rPr>
        <w:t xml:space="preserve">Y, en armonía con estas, la enseñanza autorizada impartida por sus </w:t>
      </w:r>
      <w:r w:rsidR="00976FA9">
        <w:rPr>
          <w:rFonts w:ascii="Verdana" w:hAnsi="Verdana"/>
          <w:sz w:val="24"/>
          <w:szCs w:val="24"/>
          <w:lang w:val="es-ES"/>
        </w:rPr>
        <w:t>discípulos-</w:t>
      </w:r>
      <w:r w:rsidR="00B1343E">
        <w:rPr>
          <w:rFonts w:ascii="Verdana" w:hAnsi="Verdana"/>
          <w:sz w:val="24"/>
          <w:szCs w:val="24"/>
          <w:lang w:val="es-ES"/>
        </w:rPr>
        <w:t xml:space="preserve">apóstoles. De allí, que toda escatología bíblica tiene que encajar con lo que claramente ha sido expuesto por Cristo y sus apóstoles. </w:t>
      </w:r>
      <w:r w:rsidR="009001F3">
        <w:rPr>
          <w:rFonts w:ascii="Verdana" w:hAnsi="Verdana"/>
          <w:sz w:val="24"/>
          <w:szCs w:val="24"/>
          <w:lang w:val="es-ES"/>
        </w:rPr>
        <w:t>Inclusive,</w:t>
      </w:r>
      <w:r w:rsidR="00B1343E">
        <w:rPr>
          <w:rFonts w:ascii="Verdana" w:hAnsi="Verdana"/>
          <w:sz w:val="24"/>
          <w:szCs w:val="24"/>
          <w:lang w:val="es-ES"/>
        </w:rPr>
        <w:t xml:space="preserve"> </w:t>
      </w:r>
      <w:r w:rsidR="009001F3">
        <w:rPr>
          <w:rFonts w:ascii="Verdana" w:hAnsi="Verdana"/>
          <w:sz w:val="24"/>
          <w:szCs w:val="24"/>
          <w:lang w:val="es-ES"/>
        </w:rPr>
        <w:t>toda</w:t>
      </w:r>
      <w:r w:rsidR="00B1343E">
        <w:rPr>
          <w:rFonts w:ascii="Verdana" w:hAnsi="Verdana"/>
          <w:sz w:val="24"/>
          <w:szCs w:val="24"/>
          <w:lang w:val="es-ES"/>
        </w:rPr>
        <w:t xml:space="preserve"> literatura de género apocalí</w:t>
      </w:r>
      <w:r w:rsidR="009001F3">
        <w:rPr>
          <w:rFonts w:ascii="Verdana" w:hAnsi="Verdana"/>
          <w:sz w:val="24"/>
          <w:szCs w:val="24"/>
          <w:lang w:val="es-ES"/>
        </w:rPr>
        <w:t xml:space="preserve">ptico, tanto del Antiguo Testamento (por ejemplo, Daniel), como del Nuevo Testamento (Apocalipsis), no pueden romper esta regla. </w:t>
      </w:r>
      <w:r w:rsidR="00976FA9">
        <w:rPr>
          <w:rFonts w:ascii="Verdana" w:hAnsi="Verdana"/>
          <w:sz w:val="24"/>
          <w:szCs w:val="24"/>
          <w:lang w:val="es-ES"/>
        </w:rPr>
        <w:t xml:space="preserve">Por último, tomemos en cuenta que desde la vida terrenal de nuestro Señor Jesucristo ya estamos </w:t>
      </w:r>
      <w:r w:rsidR="00976FA9" w:rsidRPr="00976FA9">
        <w:rPr>
          <w:rFonts w:ascii="Verdana" w:hAnsi="Verdana"/>
          <w:b/>
          <w:i/>
          <w:sz w:val="24"/>
          <w:szCs w:val="24"/>
          <w:lang w:val="es-ES"/>
        </w:rPr>
        <w:t>“en estos postreros días”.</w:t>
      </w:r>
      <w:r w:rsidR="009001F3" w:rsidRPr="00976FA9">
        <w:rPr>
          <w:rFonts w:ascii="Verdana" w:hAnsi="Verdana"/>
          <w:b/>
          <w:i/>
          <w:sz w:val="24"/>
          <w:szCs w:val="24"/>
          <w:lang w:val="es-ES"/>
        </w:rPr>
        <w:t xml:space="preserve"> </w:t>
      </w:r>
    </w:p>
    <w:p w:rsidR="005201C2" w:rsidRDefault="005201C2" w:rsidP="00517B30">
      <w:pPr>
        <w:jc w:val="both"/>
        <w:rPr>
          <w:rFonts w:ascii="Verdana" w:hAnsi="Verdana"/>
          <w:sz w:val="24"/>
          <w:szCs w:val="24"/>
          <w:lang w:val="es-ES"/>
        </w:rPr>
      </w:pPr>
      <w:r>
        <w:rPr>
          <w:rFonts w:ascii="Verdana" w:hAnsi="Verdana"/>
          <w:b/>
          <w:i/>
          <w:sz w:val="24"/>
          <w:szCs w:val="24"/>
          <w:lang w:val="es-ES"/>
        </w:rPr>
        <w:tab/>
      </w:r>
      <w:r>
        <w:rPr>
          <w:rFonts w:ascii="Verdana" w:hAnsi="Verdana"/>
          <w:sz w:val="24"/>
          <w:szCs w:val="24"/>
          <w:lang w:val="es-ES"/>
        </w:rPr>
        <w:t>Desde ahora hacemos la salvedad de que en modo alguno este será un estudio amplio de escatología, sino que en nuestras jornadas nos detendremos a considerar los principales pasajes bíblicos que nos ayuden a entender mejor la perspectiva, dinámica y desembocadura gloriosa del Reino a su estado de consumación eterna.</w:t>
      </w:r>
    </w:p>
    <w:p w:rsidR="00AD60EF" w:rsidRDefault="00AD60EF" w:rsidP="00517B30">
      <w:pPr>
        <w:jc w:val="both"/>
        <w:rPr>
          <w:rFonts w:ascii="Verdana" w:hAnsi="Verdana"/>
          <w:sz w:val="24"/>
          <w:szCs w:val="24"/>
          <w:lang w:val="es-ES"/>
        </w:rPr>
      </w:pPr>
    </w:p>
    <w:p w:rsidR="00AD60EF" w:rsidRDefault="00AD60EF" w:rsidP="00517B30">
      <w:pPr>
        <w:jc w:val="both"/>
        <w:rPr>
          <w:rFonts w:ascii="Verdana" w:hAnsi="Verdana"/>
          <w:sz w:val="24"/>
          <w:szCs w:val="24"/>
          <w:lang w:val="es-ES"/>
        </w:rPr>
      </w:pPr>
    </w:p>
    <w:p w:rsidR="00AD60EF" w:rsidRDefault="00AD60EF" w:rsidP="00517B30">
      <w:pPr>
        <w:jc w:val="both"/>
        <w:rPr>
          <w:rFonts w:ascii="Verdana" w:hAnsi="Verdana"/>
          <w:sz w:val="24"/>
          <w:szCs w:val="24"/>
          <w:lang w:val="es-ES"/>
        </w:rPr>
      </w:pPr>
    </w:p>
    <w:p w:rsidR="00AD60EF" w:rsidRDefault="00AD60EF" w:rsidP="00517B30">
      <w:pPr>
        <w:jc w:val="both"/>
        <w:rPr>
          <w:rFonts w:ascii="Verdana" w:hAnsi="Verdana"/>
          <w:sz w:val="24"/>
          <w:szCs w:val="24"/>
          <w:lang w:val="es-ES"/>
        </w:rPr>
      </w:pPr>
    </w:p>
    <w:p w:rsidR="00AD60EF" w:rsidRDefault="00AD60EF" w:rsidP="00517B30">
      <w:pPr>
        <w:jc w:val="both"/>
        <w:rPr>
          <w:rFonts w:ascii="Verdana" w:hAnsi="Verdana"/>
          <w:sz w:val="24"/>
          <w:szCs w:val="24"/>
          <w:lang w:val="es-ES"/>
        </w:rPr>
      </w:pPr>
    </w:p>
    <w:p w:rsidR="00AD60EF" w:rsidRDefault="00AD60EF" w:rsidP="00517B30">
      <w:pPr>
        <w:jc w:val="both"/>
        <w:rPr>
          <w:rFonts w:ascii="Verdana" w:hAnsi="Verdana"/>
          <w:sz w:val="24"/>
          <w:szCs w:val="24"/>
          <w:lang w:val="es-ES"/>
        </w:rPr>
      </w:pPr>
    </w:p>
    <w:p w:rsidR="00AD60EF" w:rsidRDefault="00AD60EF" w:rsidP="00517B30">
      <w:pPr>
        <w:jc w:val="both"/>
        <w:rPr>
          <w:rFonts w:ascii="Verdana" w:hAnsi="Verdana"/>
          <w:sz w:val="24"/>
          <w:szCs w:val="24"/>
          <w:lang w:val="es-ES"/>
        </w:rPr>
      </w:pPr>
    </w:p>
    <w:p w:rsidR="00AD60EF" w:rsidRDefault="00AD60EF" w:rsidP="00517B30">
      <w:pPr>
        <w:jc w:val="both"/>
        <w:rPr>
          <w:rFonts w:ascii="Verdana" w:hAnsi="Verdana"/>
          <w:sz w:val="24"/>
          <w:szCs w:val="24"/>
          <w:lang w:val="es-ES"/>
        </w:rPr>
      </w:pPr>
    </w:p>
    <w:p w:rsidR="00AD60EF" w:rsidRDefault="00AD60EF" w:rsidP="00517B30">
      <w:pPr>
        <w:jc w:val="both"/>
        <w:rPr>
          <w:rFonts w:ascii="Verdana" w:hAnsi="Verdana"/>
          <w:sz w:val="24"/>
          <w:szCs w:val="24"/>
          <w:lang w:val="es-ES"/>
        </w:rPr>
      </w:pPr>
    </w:p>
    <w:p w:rsidR="00E95981" w:rsidRDefault="00E95981" w:rsidP="00AD60EF">
      <w:pPr>
        <w:jc w:val="center"/>
        <w:rPr>
          <w:b/>
          <w:sz w:val="32"/>
          <w:szCs w:val="32"/>
          <w:lang w:val="es-ES"/>
        </w:rPr>
      </w:pPr>
      <w:r>
        <w:rPr>
          <w:b/>
          <w:sz w:val="32"/>
          <w:szCs w:val="32"/>
          <w:lang w:val="es-ES"/>
        </w:rPr>
        <w:lastRenderedPageBreak/>
        <w:t>Lección 1</w:t>
      </w:r>
    </w:p>
    <w:p w:rsidR="00AD60EF" w:rsidRDefault="00AD60EF" w:rsidP="00AD60EF">
      <w:pPr>
        <w:jc w:val="center"/>
        <w:rPr>
          <w:b/>
          <w:sz w:val="32"/>
          <w:szCs w:val="32"/>
          <w:lang w:val="es-ES"/>
        </w:rPr>
      </w:pPr>
      <w:r>
        <w:rPr>
          <w:b/>
          <w:sz w:val="32"/>
          <w:szCs w:val="32"/>
          <w:lang w:val="es-ES"/>
        </w:rPr>
        <w:t>Los Reinos de este Mundo y el Reino de Dios en el libro de Daniel</w:t>
      </w:r>
    </w:p>
    <w:p w:rsidR="00E95981" w:rsidRPr="00C57F86" w:rsidRDefault="00E95981" w:rsidP="00E95981">
      <w:pPr>
        <w:jc w:val="both"/>
        <w:rPr>
          <w:rFonts w:ascii="Verdana" w:hAnsi="Verdana"/>
          <w:sz w:val="24"/>
          <w:szCs w:val="24"/>
          <w:lang w:val="es-ES"/>
        </w:rPr>
      </w:pPr>
      <w:r>
        <w:rPr>
          <w:sz w:val="32"/>
          <w:szCs w:val="32"/>
          <w:lang w:val="es-ES"/>
        </w:rPr>
        <w:tab/>
      </w:r>
      <w:r w:rsidRPr="00C57F86">
        <w:rPr>
          <w:rFonts w:ascii="Verdana" w:hAnsi="Verdana"/>
          <w:sz w:val="24"/>
          <w:szCs w:val="24"/>
          <w:lang w:val="es-ES"/>
        </w:rPr>
        <w:t xml:space="preserve">La primera parada de muestra jornada la hacemos en el </w:t>
      </w:r>
      <w:r w:rsidR="005314A0" w:rsidRPr="00C57F86">
        <w:rPr>
          <w:rFonts w:ascii="Verdana" w:hAnsi="Verdana"/>
          <w:sz w:val="24"/>
          <w:szCs w:val="24"/>
          <w:lang w:val="es-ES"/>
        </w:rPr>
        <w:t xml:space="preserve">libro de Daniel. Un poco de trasfondo y contexto nos ayudará a entenderlo mejor. </w:t>
      </w:r>
    </w:p>
    <w:p w:rsidR="005314A0" w:rsidRPr="00C57F86" w:rsidRDefault="005314A0" w:rsidP="00E95981">
      <w:pPr>
        <w:jc w:val="both"/>
        <w:rPr>
          <w:rFonts w:ascii="Verdana" w:hAnsi="Verdana"/>
          <w:sz w:val="24"/>
          <w:szCs w:val="24"/>
          <w:lang w:val="es-ES"/>
        </w:rPr>
      </w:pPr>
      <w:r w:rsidRPr="00C57F86">
        <w:rPr>
          <w:rFonts w:ascii="Verdana" w:hAnsi="Verdana"/>
          <w:sz w:val="24"/>
          <w:szCs w:val="24"/>
          <w:lang w:val="es-ES"/>
        </w:rPr>
        <w:tab/>
        <w:t>Daniel no nació en Babilonia, ni llegó allí por casualidad. Un poco más de 100 años antes de él llegar a allí, la porción norte del reino (</w:t>
      </w:r>
      <w:r w:rsidR="001F36D3" w:rsidRPr="00C57F86">
        <w:rPr>
          <w:rFonts w:ascii="Verdana" w:hAnsi="Verdana"/>
          <w:sz w:val="24"/>
          <w:szCs w:val="24"/>
          <w:lang w:val="es-ES"/>
        </w:rPr>
        <w:t xml:space="preserve">Israel) </w:t>
      </w:r>
      <w:r w:rsidRPr="00C57F86">
        <w:rPr>
          <w:rFonts w:ascii="Verdana" w:hAnsi="Verdana"/>
          <w:sz w:val="24"/>
          <w:szCs w:val="24"/>
          <w:lang w:val="es-ES"/>
        </w:rPr>
        <w:t>divido después de la muerte de Salomón</w:t>
      </w:r>
      <w:r w:rsidR="001F36D3" w:rsidRPr="00C57F86">
        <w:rPr>
          <w:rFonts w:ascii="Verdana" w:hAnsi="Verdana"/>
          <w:sz w:val="24"/>
          <w:szCs w:val="24"/>
          <w:lang w:val="es-ES"/>
        </w:rPr>
        <w:t>, sucumbió bajo invasión por los asirios</w:t>
      </w:r>
      <w:r w:rsidR="00670C2D" w:rsidRPr="00C57F86">
        <w:rPr>
          <w:rFonts w:ascii="Verdana" w:hAnsi="Verdana"/>
          <w:sz w:val="24"/>
          <w:szCs w:val="24"/>
          <w:lang w:val="es-ES"/>
        </w:rPr>
        <w:t xml:space="preserve"> (722 A</w:t>
      </w:r>
      <w:r w:rsidR="001F36D3" w:rsidRPr="00C57F86">
        <w:rPr>
          <w:rFonts w:ascii="Verdana" w:hAnsi="Verdana"/>
          <w:sz w:val="24"/>
          <w:szCs w:val="24"/>
          <w:lang w:val="es-ES"/>
        </w:rPr>
        <w:t>.</w:t>
      </w:r>
      <w:r w:rsidR="00670C2D" w:rsidRPr="00C57F86">
        <w:rPr>
          <w:rFonts w:ascii="Verdana" w:hAnsi="Verdana"/>
          <w:sz w:val="24"/>
          <w:szCs w:val="24"/>
          <w:lang w:val="es-ES"/>
        </w:rPr>
        <w:t xml:space="preserve"> C). </w:t>
      </w:r>
      <w:r w:rsidR="001F36D3" w:rsidRPr="00C57F86">
        <w:rPr>
          <w:rFonts w:ascii="Verdana" w:hAnsi="Verdana"/>
          <w:sz w:val="24"/>
          <w:szCs w:val="24"/>
          <w:lang w:val="es-ES"/>
        </w:rPr>
        <w:t xml:space="preserve"> Fue parte del juicio de Dios por causa de su infidelidad</w:t>
      </w:r>
      <w:r w:rsidRPr="00C57F86">
        <w:rPr>
          <w:rFonts w:ascii="Verdana" w:hAnsi="Verdana"/>
          <w:sz w:val="24"/>
          <w:szCs w:val="24"/>
          <w:lang w:val="es-ES"/>
        </w:rPr>
        <w:t xml:space="preserve"> </w:t>
      </w:r>
      <w:r w:rsidR="001F36D3" w:rsidRPr="00C57F86">
        <w:rPr>
          <w:rFonts w:ascii="Verdana" w:hAnsi="Verdana"/>
          <w:sz w:val="24"/>
          <w:szCs w:val="24"/>
          <w:lang w:val="es-ES"/>
        </w:rPr>
        <w:t>a Él.</w:t>
      </w:r>
      <w:r w:rsidR="00670C2D" w:rsidRPr="00C57F86">
        <w:rPr>
          <w:rFonts w:ascii="Verdana" w:hAnsi="Verdana"/>
          <w:sz w:val="24"/>
          <w:szCs w:val="24"/>
          <w:lang w:val="es-ES"/>
        </w:rPr>
        <w:t xml:space="preserve"> </w:t>
      </w:r>
    </w:p>
    <w:p w:rsidR="00AD60EF" w:rsidRPr="00C57F86" w:rsidRDefault="00670C2D" w:rsidP="004F067C">
      <w:pPr>
        <w:jc w:val="both"/>
        <w:rPr>
          <w:rFonts w:ascii="Verdana" w:hAnsi="Verdana"/>
          <w:sz w:val="24"/>
          <w:szCs w:val="24"/>
          <w:lang w:val="es-ES"/>
        </w:rPr>
      </w:pPr>
      <w:r w:rsidRPr="00C57F86">
        <w:rPr>
          <w:rFonts w:ascii="Verdana" w:hAnsi="Verdana"/>
          <w:sz w:val="24"/>
          <w:szCs w:val="24"/>
          <w:lang w:val="es-ES"/>
        </w:rPr>
        <w:tab/>
        <w:t>Era de suponer que el reino del sur (Judá) entendiera bien lo que esto podría significar para ellos, pero no fue así. A pesar de los profetas que le advirtieron de las consecuencias de su idolatría, infidelidad y desobediencia a Dios y a su Ley, no se arrepintieron. Entonces, Dios se valió de Babilonia para castigarlos de la forma más dura y humillante que jamás ellos pudieron imagina</w:t>
      </w:r>
      <w:r w:rsidR="003176B9" w:rsidRPr="00C57F86">
        <w:rPr>
          <w:rFonts w:ascii="Verdana" w:hAnsi="Verdana"/>
          <w:sz w:val="24"/>
          <w:szCs w:val="24"/>
          <w:lang w:val="es-ES"/>
        </w:rPr>
        <w:t>r. Fueron invadidos y llevados como esclavos al exilio babilónico en tres etapas invasivas: 605 A.C., 597 A.C. y 587-86 A.C.</w:t>
      </w:r>
      <w:r w:rsidR="004F067C" w:rsidRPr="00C57F86">
        <w:rPr>
          <w:rFonts w:ascii="Verdana" w:hAnsi="Verdana"/>
          <w:sz w:val="24"/>
          <w:szCs w:val="24"/>
          <w:lang w:val="es-ES"/>
        </w:rPr>
        <w:t xml:space="preserve">  Y en esta última etapa vieron la consumación de su caída  con </w:t>
      </w:r>
      <w:r w:rsidR="00AC449A">
        <w:rPr>
          <w:rFonts w:ascii="Verdana" w:hAnsi="Verdana"/>
          <w:sz w:val="24"/>
          <w:szCs w:val="24"/>
          <w:lang w:val="es-ES"/>
        </w:rPr>
        <w:t>la destrucción de sus muros, ciu</w:t>
      </w:r>
      <w:r w:rsidR="004F067C" w:rsidRPr="00C57F86">
        <w:rPr>
          <w:rFonts w:ascii="Verdana" w:hAnsi="Verdana"/>
          <w:sz w:val="24"/>
          <w:szCs w:val="24"/>
          <w:lang w:val="es-ES"/>
        </w:rPr>
        <w:t xml:space="preserve">dad y su </w:t>
      </w:r>
      <w:r w:rsidR="00AC449A">
        <w:rPr>
          <w:rFonts w:ascii="Verdana" w:hAnsi="Verdana"/>
          <w:sz w:val="24"/>
          <w:szCs w:val="24"/>
          <w:lang w:val="es-ES"/>
        </w:rPr>
        <w:t xml:space="preserve">mal alto </w:t>
      </w:r>
      <w:r w:rsidR="004F067C" w:rsidRPr="00C57F86">
        <w:rPr>
          <w:rFonts w:ascii="Verdana" w:hAnsi="Verdana"/>
          <w:sz w:val="24"/>
          <w:szCs w:val="24"/>
          <w:lang w:val="es-ES"/>
        </w:rPr>
        <w:t>refugio, su santo templo.</w:t>
      </w:r>
      <w:r w:rsidR="00DA00F6" w:rsidRPr="00C57F86">
        <w:rPr>
          <w:rFonts w:ascii="Verdana" w:hAnsi="Verdana"/>
          <w:sz w:val="24"/>
          <w:szCs w:val="24"/>
          <w:lang w:val="es-ES"/>
        </w:rPr>
        <w:t xml:space="preserve"> </w:t>
      </w:r>
      <w:r w:rsidR="00083F43" w:rsidRPr="00C57F86">
        <w:rPr>
          <w:rFonts w:ascii="Verdana" w:hAnsi="Verdana"/>
          <w:sz w:val="24"/>
          <w:szCs w:val="24"/>
          <w:lang w:val="es-ES"/>
        </w:rPr>
        <w:t xml:space="preserve">Si usted quiere tener tan siquiera una idea del sabor amargo y doloroso y perdurable de este exilio lea el </w:t>
      </w:r>
      <w:r w:rsidR="00083F43" w:rsidRPr="00AC449A">
        <w:rPr>
          <w:rFonts w:ascii="Verdana" w:hAnsi="Verdana"/>
          <w:b/>
          <w:sz w:val="24"/>
          <w:szCs w:val="24"/>
          <w:lang w:val="es-ES"/>
        </w:rPr>
        <w:t xml:space="preserve">Salmo </w:t>
      </w:r>
      <w:r w:rsidR="007C79AF" w:rsidRPr="00AC449A">
        <w:rPr>
          <w:rFonts w:ascii="Verdana" w:hAnsi="Verdana"/>
          <w:b/>
          <w:sz w:val="24"/>
          <w:szCs w:val="24"/>
          <w:lang w:val="es-ES"/>
        </w:rPr>
        <w:t>137.</w:t>
      </w:r>
    </w:p>
    <w:p w:rsidR="00DA00F6" w:rsidRPr="00C57F86" w:rsidRDefault="00DA00F6" w:rsidP="004F067C">
      <w:pPr>
        <w:jc w:val="both"/>
        <w:rPr>
          <w:rFonts w:ascii="Verdana" w:hAnsi="Verdana"/>
          <w:sz w:val="24"/>
          <w:szCs w:val="24"/>
          <w:lang w:val="es-ES"/>
        </w:rPr>
      </w:pPr>
      <w:r w:rsidRPr="00C57F86">
        <w:rPr>
          <w:rFonts w:ascii="Verdana" w:hAnsi="Verdana"/>
          <w:sz w:val="24"/>
          <w:szCs w:val="24"/>
          <w:lang w:val="es-ES"/>
        </w:rPr>
        <w:tab/>
        <w:t xml:space="preserve">Daniel, siendo muy joven, formó parte del primer exilio, que era “la crema y nata” de su pueblo. </w:t>
      </w:r>
      <w:r w:rsidR="00C94DC3" w:rsidRPr="00C57F86">
        <w:rPr>
          <w:rFonts w:ascii="Verdana" w:hAnsi="Verdana"/>
          <w:sz w:val="24"/>
          <w:szCs w:val="24"/>
          <w:lang w:val="es-ES"/>
        </w:rPr>
        <w:t xml:space="preserve">Su libro fue escrito como un testimonio del Dios vivo y verdadero, que es el Soberano de los reyes de la tierra, y tiene todo el poder para hacer que todas las cosas en conjunto sean usadas para el cumplimiento de su santa y bendita voluntad, y para su gloria únicamente. </w:t>
      </w:r>
    </w:p>
    <w:p w:rsidR="008F1FBA" w:rsidRPr="00C57F86" w:rsidRDefault="008F1FBA" w:rsidP="004F067C">
      <w:pPr>
        <w:jc w:val="both"/>
        <w:rPr>
          <w:rFonts w:ascii="Verdana" w:hAnsi="Verdana"/>
          <w:sz w:val="24"/>
          <w:szCs w:val="24"/>
          <w:lang w:val="es-ES"/>
        </w:rPr>
      </w:pPr>
      <w:r w:rsidRPr="00C57F86">
        <w:rPr>
          <w:rFonts w:ascii="Verdana" w:hAnsi="Verdana"/>
          <w:sz w:val="24"/>
          <w:szCs w:val="24"/>
          <w:lang w:val="es-ES"/>
        </w:rPr>
        <w:tab/>
      </w:r>
      <w:r w:rsidR="00AC449A">
        <w:rPr>
          <w:rFonts w:ascii="Verdana" w:hAnsi="Verdana"/>
          <w:sz w:val="24"/>
          <w:szCs w:val="24"/>
          <w:lang w:val="es-ES"/>
        </w:rPr>
        <w:t xml:space="preserve">El libro fue escrito en hebreo </w:t>
      </w:r>
      <w:r w:rsidRPr="00C57F86">
        <w:rPr>
          <w:rFonts w:ascii="Verdana" w:hAnsi="Verdana"/>
          <w:sz w:val="24"/>
          <w:szCs w:val="24"/>
          <w:lang w:val="es-ES"/>
        </w:rPr>
        <w:t xml:space="preserve">y arameo (2:4b </w:t>
      </w:r>
      <w:r w:rsidR="002D28E4" w:rsidRPr="00C57F86">
        <w:rPr>
          <w:rFonts w:ascii="Verdana" w:hAnsi="Verdana"/>
          <w:sz w:val="24"/>
          <w:szCs w:val="24"/>
          <w:lang w:val="es-ES"/>
        </w:rPr>
        <w:t>–</w:t>
      </w:r>
      <w:r w:rsidRPr="00C57F86">
        <w:rPr>
          <w:rFonts w:ascii="Verdana" w:hAnsi="Verdana"/>
          <w:sz w:val="24"/>
          <w:szCs w:val="24"/>
          <w:lang w:val="es-ES"/>
        </w:rPr>
        <w:t xml:space="preserve"> </w:t>
      </w:r>
      <w:r w:rsidR="002D28E4" w:rsidRPr="00C57F86">
        <w:rPr>
          <w:rFonts w:ascii="Verdana" w:hAnsi="Verdana"/>
          <w:sz w:val="24"/>
          <w:szCs w:val="24"/>
          <w:lang w:val="es-ES"/>
        </w:rPr>
        <w:t>7:28</w:t>
      </w:r>
      <w:r w:rsidRPr="00C57F86">
        <w:rPr>
          <w:rFonts w:ascii="Verdana" w:hAnsi="Verdana"/>
          <w:sz w:val="24"/>
          <w:szCs w:val="24"/>
          <w:lang w:val="es-ES"/>
        </w:rPr>
        <w:t>)</w:t>
      </w:r>
      <w:r w:rsidR="002D28E4" w:rsidRPr="00C57F86">
        <w:rPr>
          <w:rFonts w:ascii="Verdana" w:hAnsi="Verdana"/>
          <w:sz w:val="24"/>
          <w:szCs w:val="24"/>
          <w:lang w:val="es-ES"/>
        </w:rPr>
        <w:t>. La parte aramea como un testimonio al mundo de la grande</w:t>
      </w:r>
      <w:r w:rsidR="00B27FC1">
        <w:rPr>
          <w:rFonts w:ascii="Verdana" w:hAnsi="Verdana"/>
          <w:sz w:val="24"/>
          <w:szCs w:val="24"/>
          <w:lang w:val="es-ES"/>
        </w:rPr>
        <w:t>za</w:t>
      </w:r>
      <w:r w:rsidR="002D28E4" w:rsidRPr="00C57F86">
        <w:rPr>
          <w:rFonts w:ascii="Verdana" w:hAnsi="Verdana"/>
          <w:sz w:val="24"/>
          <w:szCs w:val="24"/>
          <w:lang w:val="es-ES"/>
        </w:rPr>
        <w:t xml:space="preserve"> y hechos de Dios. Y, la parte hebreo como un aliento y esperanza a su pueblo</w:t>
      </w:r>
      <w:r w:rsidR="00D00850" w:rsidRPr="00C57F86">
        <w:rPr>
          <w:rFonts w:ascii="Verdana" w:hAnsi="Verdana"/>
          <w:sz w:val="24"/>
          <w:szCs w:val="24"/>
          <w:lang w:val="es-ES"/>
        </w:rPr>
        <w:t>,</w:t>
      </w:r>
      <w:r w:rsidR="002D28E4" w:rsidRPr="00C57F86">
        <w:rPr>
          <w:rFonts w:ascii="Verdana" w:hAnsi="Verdana"/>
          <w:sz w:val="24"/>
          <w:szCs w:val="24"/>
          <w:lang w:val="es-ES"/>
        </w:rPr>
        <w:t xml:space="preserve"> </w:t>
      </w:r>
      <w:r w:rsidR="00D00850" w:rsidRPr="00C57F86">
        <w:rPr>
          <w:rFonts w:ascii="Verdana" w:hAnsi="Verdana"/>
          <w:sz w:val="24"/>
          <w:szCs w:val="24"/>
          <w:lang w:val="es-ES"/>
        </w:rPr>
        <w:t>debido a</w:t>
      </w:r>
      <w:r w:rsidR="002D28E4" w:rsidRPr="00C57F86">
        <w:rPr>
          <w:rFonts w:ascii="Verdana" w:hAnsi="Verdana"/>
          <w:sz w:val="24"/>
          <w:szCs w:val="24"/>
          <w:lang w:val="es-ES"/>
        </w:rPr>
        <w:t xml:space="preserve"> que en los planes y propósitos de Dios lo mejor est</w:t>
      </w:r>
      <w:r w:rsidR="00D00850" w:rsidRPr="00C57F86">
        <w:rPr>
          <w:rFonts w:ascii="Verdana" w:hAnsi="Verdana"/>
          <w:sz w:val="24"/>
          <w:szCs w:val="24"/>
          <w:lang w:val="es-ES"/>
        </w:rPr>
        <w:t>aba y está</w:t>
      </w:r>
      <w:r w:rsidR="002D28E4" w:rsidRPr="00C57F86">
        <w:rPr>
          <w:rFonts w:ascii="Verdana" w:hAnsi="Verdana"/>
          <w:sz w:val="24"/>
          <w:szCs w:val="24"/>
          <w:lang w:val="es-ES"/>
        </w:rPr>
        <w:t xml:space="preserve"> por venir.</w:t>
      </w:r>
    </w:p>
    <w:p w:rsidR="00B33C3C" w:rsidRDefault="00F75895" w:rsidP="004F067C">
      <w:pPr>
        <w:jc w:val="both"/>
        <w:rPr>
          <w:rFonts w:ascii="Verdana" w:hAnsi="Verdana"/>
          <w:sz w:val="24"/>
          <w:szCs w:val="24"/>
          <w:lang w:val="es-ES"/>
        </w:rPr>
      </w:pPr>
      <w:r w:rsidRPr="00C57F86">
        <w:rPr>
          <w:rFonts w:ascii="Verdana" w:hAnsi="Verdana"/>
          <w:sz w:val="24"/>
          <w:szCs w:val="24"/>
          <w:lang w:val="es-ES"/>
        </w:rPr>
        <w:tab/>
        <w:t xml:space="preserve">Esa perspectiva esperanzadora y futura del reino se comunica por medio de sueños, visiones e interpretaciones. Y la esencia de las mismas se concentra en </w:t>
      </w:r>
      <w:r w:rsidR="00E93DC6" w:rsidRPr="00C57F86">
        <w:rPr>
          <w:rFonts w:ascii="Verdana" w:hAnsi="Verdana"/>
          <w:sz w:val="24"/>
          <w:szCs w:val="24"/>
          <w:lang w:val="es-ES"/>
        </w:rPr>
        <w:t>4</w:t>
      </w:r>
      <w:r w:rsidRPr="00C57F86">
        <w:rPr>
          <w:rFonts w:ascii="Verdana" w:hAnsi="Verdana"/>
          <w:sz w:val="24"/>
          <w:szCs w:val="24"/>
          <w:lang w:val="es-ES"/>
        </w:rPr>
        <w:t xml:space="preserve"> reinos </w:t>
      </w:r>
      <w:r w:rsidR="00E93DC6" w:rsidRPr="00C57F86">
        <w:rPr>
          <w:rFonts w:ascii="Verdana" w:hAnsi="Verdana"/>
          <w:sz w:val="24"/>
          <w:szCs w:val="24"/>
          <w:lang w:val="es-ES"/>
        </w:rPr>
        <w:t xml:space="preserve">sucesivos </w:t>
      </w:r>
      <w:r w:rsidRPr="00C57F86">
        <w:rPr>
          <w:rFonts w:ascii="Verdana" w:hAnsi="Verdana"/>
          <w:sz w:val="24"/>
          <w:szCs w:val="24"/>
          <w:lang w:val="es-ES"/>
        </w:rPr>
        <w:t>de este mundo</w:t>
      </w:r>
      <w:r w:rsidR="00E93DC6" w:rsidRPr="00C57F86">
        <w:rPr>
          <w:rFonts w:ascii="Verdana" w:hAnsi="Verdana"/>
          <w:sz w:val="24"/>
          <w:szCs w:val="24"/>
          <w:lang w:val="es-ES"/>
        </w:rPr>
        <w:t xml:space="preserve"> </w:t>
      </w:r>
      <w:r w:rsidR="00B27FC1">
        <w:rPr>
          <w:rFonts w:ascii="Verdana" w:hAnsi="Verdana"/>
          <w:sz w:val="24"/>
          <w:szCs w:val="24"/>
          <w:lang w:val="es-ES"/>
        </w:rPr>
        <w:t xml:space="preserve">que </w:t>
      </w:r>
      <w:r w:rsidR="00E93DC6" w:rsidRPr="00C57F86">
        <w:rPr>
          <w:rFonts w:ascii="Verdana" w:hAnsi="Verdana"/>
          <w:sz w:val="24"/>
          <w:szCs w:val="24"/>
          <w:lang w:val="es-ES"/>
        </w:rPr>
        <w:t>serán derrotados</w:t>
      </w:r>
      <w:r w:rsidRPr="00C57F86">
        <w:rPr>
          <w:rFonts w:ascii="Verdana" w:hAnsi="Verdana"/>
          <w:sz w:val="24"/>
          <w:szCs w:val="24"/>
          <w:lang w:val="es-ES"/>
        </w:rPr>
        <w:t xml:space="preserve"> cuan</w:t>
      </w:r>
      <w:r w:rsidR="00E27159" w:rsidRPr="00C57F86">
        <w:rPr>
          <w:rFonts w:ascii="Verdana" w:hAnsi="Verdana"/>
          <w:sz w:val="24"/>
          <w:szCs w:val="24"/>
          <w:lang w:val="es-ES"/>
        </w:rPr>
        <w:t>do irrumpa en la historia el reino eterno del Altísimo.</w:t>
      </w:r>
      <w:r w:rsidR="00DC3E20" w:rsidRPr="00C57F86">
        <w:rPr>
          <w:rFonts w:ascii="Verdana" w:hAnsi="Verdana"/>
          <w:sz w:val="24"/>
          <w:szCs w:val="24"/>
          <w:lang w:val="es-ES"/>
        </w:rPr>
        <w:t xml:space="preserve"> Los cuatro imperios humanos en su orden de </w:t>
      </w:r>
      <w:r w:rsidR="00C57F86">
        <w:rPr>
          <w:rFonts w:ascii="Verdana" w:hAnsi="Verdana"/>
          <w:sz w:val="24"/>
          <w:szCs w:val="24"/>
          <w:lang w:val="es-ES"/>
        </w:rPr>
        <w:t>sucesión son: Babilonia, el Media</w:t>
      </w:r>
      <w:r w:rsidR="00DC3E20" w:rsidRPr="00C57F86">
        <w:rPr>
          <w:rFonts w:ascii="Verdana" w:hAnsi="Verdana"/>
          <w:sz w:val="24"/>
          <w:szCs w:val="24"/>
          <w:lang w:val="es-ES"/>
        </w:rPr>
        <w:t>-Pers</w:t>
      </w:r>
      <w:r w:rsidR="00C57F86">
        <w:rPr>
          <w:rFonts w:ascii="Verdana" w:hAnsi="Verdana"/>
          <w:sz w:val="24"/>
          <w:szCs w:val="24"/>
          <w:lang w:val="es-ES"/>
        </w:rPr>
        <w:t>ia, Grecia y Roma</w:t>
      </w:r>
      <w:r w:rsidR="00DC3E20" w:rsidRPr="00C57F86">
        <w:rPr>
          <w:rFonts w:ascii="Verdana" w:hAnsi="Verdana"/>
          <w:sz w:val="24"/>
          <w:szCs w:val="24"/>
          <w:lang w:val="es-ES"/>
        </w:rPr>
        <w:t xml:space="preserve">. Durante los días del cuarto imperio, Roma, Dios establece su Reino eterno, sin fin ni sucesión. </w:t>
      </w:r>
    </w:p>
    <w:p w:rsidR="00B33C3C" w:rsidRDefault="00E87B45" w:rsidP="004F067C">
      <w:pPr>
        <w:jc w:val="both"/>
        <w:rPr>
          <w:rFonts w:ascii="Verdana" w:hAnsi="Verdana"/>
          <w:b/>
          <w:sz w:val="24"/>
          <w:szCs w:val="24"/>
          <w:lang w:val="es-ES"/>
        </w:rPr>
      </w:pPr>
      <w:r w:rsidRPr="00E87B45">
        <w:rPr>
          <w:rFonts w:ascii="Verdana" w:hAnsi="Verdana"/>
          <w:b/>
          <w:sz w:val="24"/>
          <w:szCs w:val="24"/>
          <w:lang w:val="es-ES"/>
        </w:rPr>
        <w:lastRenderedPageBreak/>
        <w:t>El Sueño que sirve de base para la interpretación de la historia</w:t>
      </w:r>
      <w:r>
        <w:rPr>
          <w:rFonts w:ascii="Verdana" w:hAnsi="Verdana"/>
          <w:b/>
          <w:sz w:val="24"/>
          <w:szCs w:val="24"/>
          <w:lang w:val="es-ES"/>
        </w:rPr>
        <w:t xml:space="preserve"> – Daniel 2.</w:t>
      </w:r>
    </w:p>
    <w:p w:rsidR="0024065E" w:rsidRDefault="00E87B45" w:rsidP="004F067C">
      <w:pPr>
        <w:jc w:val="both"/>
        <w:rPr>
          <w:rFonts w:ascii="Verdana" w:hAnsi="Verdana"/>
          <w:sz w:val="24"/>
          <w:szCs w:val="24"/>
          <w:lang w:val="es-ES"/>
        </w:rPr>
      </w:pPr>
      <w:r>
        <w:rPr>
          <w:rFonts w:ascii="Verdana" w:hAnsi="Verdana"/>
          <w:sz w:val="24"/>
          <w:szCs w:val="24"/>
          <w:lang w:val="es-ES"/>
        </w:rPr>
        <w:tab/>
        <w:t>El sueño que sirve de base a la interpretación de la historia según Dios, no lo tuvo Daniel sino el rey Nabucodonosor. Parece haber sido repetitivo</w:t>
      </w:r>
      <w:r w:rsidR="0024065E">
        <w:rPr>
          <w:rFonts w:ascii="Verdana" w:hAnsi="Verdana"/>
          <w:sz w:val="24"/>
          <w:szCs w:val="24"/>
          <w:lang w:val="es-ES"/>
        </w:rPr>
        <w:t xml:space="preserve">, pero seguramente fue perturbador. Para enervar más su estado de ánimo, no lo recordaba. Su frustración aumentó cuando ni magos, astrólogos, ni caldeos le hicieron saber que era misión imposible interpretar o darle el significado a un sueño que ni él mismo se lo podía contar. Con esta ineptitud acababan de firmar su pena de muerte. En esa redada también iban a caer Daniel y sus compañeros de exilio. </w:t>
      </w:r>
    </w:p>
    <w:p w:rsidR="00E87B45" w:rsidRDefault="0024065E" w:rsidP="004F067C">
      <w:pPr>
        <w:jc w:val="both"/>
        <w:rPr>
          <w:rFonts w:ascii="Verdana" w:hAnsi="Verdana"/>
          <w:sz w:val="24"/>
          <w:szCs w:val="24"/>
          <w:lang w:val="es-ES"/>
        </w:rPr>
      </w:pPr>
      <w:r>
        <w:rPr>
          <w:rFonts w:ascii="Verdana" w:hAnsi="Verdana"/>
          <w:sz w:val="24"/>
          <w:szCs w:val="24"/>
          <w:lang w:val="es-ES"/>
        </w:rPr>
        <w:tab/>
        <w:t>Pero ellos clamaron por la misericordia de Dios</w:t>
      </w:r>
      <w:r w:rsidR="00D545CC">
        <w:rPr>
          <w:rFonts w:ascii="Verdana" w:hAnsi="Verdana"/>
          <w:sz w:val="24"/>
          <w:szCs w:val="24"/>
          <w:lang w:val="es-ES"/>
        </w:rPr>
        <w:t xml:space="preserve">, y </w:t>
      </w:r>
      <w:r w:rsidR="00D545CC" w:rsidRPr="00D545CC">
        <w:rPr>
          <w:rFonts w:ascii="Verdana" w:hAnsi="Verdana"/>
          <w:b/>
          <w:i/>
          <w:sz w:val="24"/>
          <w:szCs w:val="24"/>
          <w:lang w:val="es-ES"/>
        </w:rPr>
        <w:t>“Entonces el secreto le fue revelado a Daniel de noche, por lo cual bendijo Daniel al Dios del cielo</w:t>
      </w:r>
      <w:r w:rsidR="00224930" w:rsidRPr="00D545CC">
        <w:rPr>
          <w:rFonts w:ascii="Verdana" w:hAnsi="Verdana"/>
          <w:b/>
          <w:i/>
          <w:sz w:val="24"/>
          <w:szCs w:val="24"/>
          <w:lang w:val="es-ES"/>
        </w:rPr>
        <w:t>”</w:t>
      </w:r>
      <w:r w:rsidR="00224930">
        <w:rPr>
          <w:rFonts w:ascii="Verdana" w:hAnsi="Verdana"/>
          <w:b/>
          <w:i/>
          <w:sz w:val="24"/>
          <w:szCs w:val="24"/>
          <w:lang w:val="es-ES"/>
        </w:rPr>
        <w:t xml:space="preserve"> </w:t>
      </w:r>
      <w:r w:rsidR="00D545CC">
        <w:rPr>
          <w:rFonts w:ascii="Verdana" w:hAnsi="Verdana"/>
          <w:b/>
          <w:i/>
          <w:sz w:val="24"/>
          <w:szCs w:val="24"/>
          <w:lang w:val="es-ES"/>
        </w:rPr>
        <w:t>(vs19</w:t>
      </w:r>
      <w:r w:rsidR="00224930">
        <w:rPr>
          <w:rFonts w:ascii="Verdana" w:hAnsi="Verdana"/>
          <w:b/>
          <w:i/>
          <w:sz w:val="24"/>
          <w:szCs w:val="24"/>
          <w:lang w:val="es-ES"/>
        </w:rPr>
        <w:t>)</w:t>
      </w:r>
      <w:r w:rsidR="00D545CC" w:rsidRPr="00D545CC">
        <w:rPr>
          <w:rFonts w:ascii="Verdana" w:hAnsi="Verdana"/>
          <w:b/>
          <w:i/>
          <w:sz w:val="24"/>
          <w:szCs w:val="24"/>
          <w:lang w:val="es-ES"/>
        </w:rPr>
        <w:t>.</w:t>
      </w:r>
      <w:r w:rsidR="00D545CC">
        <w:rPr>
          <w:rFonts w:ascii="Verdana" w:hAnsi="Verdana"/>
          <w:sz w:val="24"/>
          <w:szCs w:val="24"/>
          <w:lang w:val="es-ES"/>
        </w:rPr>
        <w:t xml:space="preserve"> Daniel se lo hace saber a </w:t>
      </w:r>
      <w:proofErr w:type="spellStart"/>
      <w:r w:rsidR="00D545CC">
        <w:rPr>
          <w:rFonts w:ascii="Verdana" w:hAnsi="Verdana"/>
          <w:sz w:val="24"/>
          <w:szCs w:val="24"/>
          <w:lang w:val="es-ES"/>
        </w:rPr>
        <w:t>Arioc</w:t>
      </w:r>
      <w:proofErr w:type="spellEnd"/>
      <w:r w:rsidR="00D545CC">
        <w:rPr>
          <w:rFonts w:ascii="Verdana" w:hAnsi="Verdana"/>
          <w:sz w:val="24"/>
          <w:szCs w:val="24"/>
          <w:lang w:val="es-ES"/>
        </w:rPr>
        <w:t xml:space="preserve">, el encargado por el rey para matarlos. Este a su vez, se lo comunica al rey para que le conceda audiencia. Ya en presencia del rey, Daniel </w:t>
      </w:r>
      <w:r w:rsidR="00224930">
        <w:rPr>
          <w:rFonts w:ascii="Verdana" w:hAnsi="Verdana"/>
          <w:sz w:val="24"/>
          <w:szCs w:val="24"/>
          <w:lang w:val="es-ES"/>
        </w:rPr>
        <w:t>honra a Dios con estas palabras: “El misterio que el rey demanda, ni sabios, ni astrólogos, ni magos ni adivinos lo pueden revelar al rey. Pero hay un Dios en los cielos, el cual revela los misterios, y él ha hecho saber al rey Nabucodonosor lo que ha de acontecer en los postreros días” (</w:t>
      </w:r>
      <w:r w:rsidR="00AC449A">
        <w:rPr>
          <w:rFonts w:ascii="Verdana" w:hAnsi="Verdana"/>
          <w:sz w:val="24"/>
          <w:szCs w:val="24"/>
          <w:lang w:val="es-ES"/>
        </w:rPr>
        <w:t>vs.</w:t>
      </w:r>
      <w:r w:rsidR="00224930">
        <w:rPr>
          <w:rFonts w:ascii="Verdana" w:hAnsi="Verdana"/>
          <w:sz w:val="24"/>
          <w:szCs w:val="24"/>
          <w:lang w:val="es-ES"/>
        </w:rPr>
        <w:t xml:space="preserve"> 27.28).</w:t>
      </w:r>
      <w:r>
        <w:rPr>
          <w:rFonts w:ascii="Verdana" w:hAnsi="Verdana"/>
          <w:sz w:val="24"/>
          <w:szCs w:val="24"/>
          <w:lang w:val="es-ES"/>
        </w:rPr>
        <w:t xml:space="preserve"> </w:t>
      </w:r>
    </w:p>
    <w:p w:rsidR="00224930" w:rsidRDefault="00224930" w:rsidP="004F067C">
      <w:pPr>
        <w:jc w:val="both"/>
        <w:rPr>
          <w:rFonts w:ascii="Verdana" w:hAnsi="Verdana"/>
          <w:sz w:val="24"/>
          <w:szCs w:val="24"/>
          <w:lang w:val="es-ES"/>
        </w:rPr>
      </w:pPr>
      <w:r>
        <w:rPr>
          <w:rFonts w:ascii="Verdana" w:hAnsi="Verdana"/>
          <w:sz w:val="24"/>
          <w:szCs w:val="24"/>
          <w:lang w:val="es-ES"/>
        </w:rPr>
        <w:tab/>
        <w:t>He aquí el sueño olvidado y su interpretación:</w:t>
      </w:r>
      <w:r w:rsidR="003641FC">
        <w:rPr>
          <w:rFonts w:ascii="Verdana" w:hAnsi="Verdana"/>
          <w:sz w:val="24"/>
          <w:szCs w:val="24"/>
          <w:lang w:val="es-ES"/>
        </w:rPr>
        <w:t xml:space="preserve"> </w:t>
      </w:r>
      <w:r w:rsidR="003641FC" w:rsidRPr="003641FC">
        <w:rPr>
          <w:rFonts w:ascii="Verdana" w:hAnsi="Verdana"/>
          <w:b/>
          <w:sz w:val="24"/>
          <w:szCs w:val="24"/>
          <w:lang w:val="es-ES"/>
        </w:rPr>
        <w:t>Daniel 2:31-45</w:t>
      </w:r>
    </w:p>
    <w:p w:rsidR="005A2B13" w:rsidRPr="003641FC" w:rsidRDefault="00224930" w:rsidP="005A2B13">
      <w:pPr>
        <w:pStyle w:val="NormalWeb"/>
        <w:shd w:val="clear" w:color="auto" w:fill="FFFFFF"/>
        <w:rPr>
          <w:rFonts w:ascii="Segoe UI" w:hAnsi="Segoe UI" w:cs="Segoe UI"/>
          <w:b/>
          <w:color w:val="000000"/>
          <w:sz w:val="26"/>
          <w:szCs w:val="26"/>
          <w:lang w:val="es-ES"/>
        </w:rPr>
      </w:pPr>
      <w:r>
        <w:rPr>
          <w:rFonts w:ascii="Verdana" w:hAnsi="Verdana"/>
          <w:lang w:val="es-ES"/>
        </w:rPr>
        <w:tab/>
      </w:r>
      <w:r w:rsidR="005A2B13" w:rsidRPr="003641FC">
        <w:rPr>
          <w:rStyle w:val="text"/>
          <w:rFonts w:ascii="Segoe UI" w:hAnsi="Segoe UI" w:cs="Segoe UI"/>
          <w:b/>
          <w:bCs/>
          <w:color w:val="000000"/>
          <w:vertAlign w:val="superscript"/>
          <w:lang w:val="es-ES"/>
        </w:rPr>
        <w:t>31 </w:t>
      </w:r>
      <w:r w:rsidR="005A2B13" w:rsidRPr="003641FC">
        <w:rPr>
          <w:rStyle w:val="text"/>
          <w:rFonts w:ascii="Segoe UI" w:hAnsi="Segoe UI" w:cs="Segoe UI"/>
          <w:b/>
          <w:color w:val="000000"/>
          <w:sz w:val="26"/>
          <w:szCs w:val="26"/>
          <w:lang w:val="es-ES"/>
        </w:rPr>
        <w:t>Tú, oh rey, veías, y he aquí una gran imagen. Esta imagen, que era muy grande, y cuya gloria era muy sublime, estaba en pie delante de ti, y su aspecto era terrible.</w:t>
      </w:r>
      <w:r w:rsidR="005A2B13" w:rsidRPr="003641FC">
        <w:rPr>
          <w:rFonts w:ascii="Segoe UI" w:hAnsi="Segoe UI" w:cs="Segoe UI"/>
          <w:b/>
          <w:color w:val="000000"/>
          <w:sz w:val="26"/>
          <w:szCs w:val="26"/>
          <w:lang w:val="es-ES"/>
        </w:rPr>
        <w:t> </w:t>
      </w:r>
      <w:r w:rsidR="005A2B13" w:rsidRPr="003641FC">
        <w:rPr>
          <w:rStyle w:val="text"/>
          <w:rFonts w:ascii="Segoe UI" w:hAnsi="Segoe UI" w:cs="Segoe UI"/>
          <w:b/>
          <w:bCs/>
          <w:color w:val="000000"/>
          <w:sz w:val="26"/>
          <w:szCs w:val="26"/>
          <w:vertAlign w:val="superscript"/>
          <w:lang w:val="es-ES"/>
        </w:rPr>
        <w:t>32 </w:t>
      </w:r>
      <w:r w:rsidR="005A2B13" w:rsidRPr="003641FC">
        <w:rPr>
          <w:rStyle w:val="text"/>
          <w:rFonts w:ascii="Segoe UI" w:hAnsi="Segoe UI" w:cs="Segoe UI"/>
          <w:b/>
          <w:color w:val="000000"/>
          <w:sz w:val="26"/>
          <w:szCs w:val="26"/>
          <w:lang w:val="es-ES"/>
        </w:rPr>
        <w:t>La cabeza de esta imagen era de oro fino; su pecho y sus brazos, de plata; su vientre y sus muslos, de bronce;</w:t>
      </w:r>
      <w:r w:rsidR="005A2B13" w:rsidRPr="003641FC">
        <w:rPr>
          <w:rFonts w:ascii="Segoe UI" w:hAnsi="Segoe UI" w:cs="Segoe UI"/>
          <w:b/>
          <w:color w:val="000000"/>
          <w:sz w:val="26"/>
          <w:szCs w:val="26"/>
          <w:lang w:val="es-ES"/>
        </w:rPr>
        <w:t> </w:t>
      </w:r>
      <w:r w:rsidR="005A2B13" w:rsidRPr="003641FC">
        <w:rPr>
          <w:rStyle w:val="text"/>
          <w:rFonts w:ascii="Segoe UI" w:hAnsi="Segoe UI" w:cs="Segoe UI"/>
          <w:b/>
          <w:bCs/>
          <w:color w:val="000000"/>
          <w:sz w:val="26"/>
          <w:szCs w:val="26"/>
          <w:vertAlign w:val="superscript"/>
          <w:lang w:val="es-ES"/>
        </w:rPr>
        <w:t>33 </w:t>
      </w:r>
      <w:r w:rsidR="005A2B13" w:rsidRPr="003641FC">
        <w:rPr>
          <w:rStyle w:val="text"/>
          <w:rFonts w:ascii="Segoe UI" w:hAnsi="Segoe UI" w:cs="Segoe UI"/>
          <w:b/>
          <w:color w:val="000000"/>
          <w:sz w:val="26"/>
          <w:szCs w:val="26"/>
          <w:lang w:val="es-ES"/>
        </w:rPr>
        <w:t>sus piernas, de hierro; sus pies, en parte de hierro y en parte de barro cocido.</w:t>
      </w:r>
      <w:r w:rsidR="005A2B13" w:rsidRPr="003641FC">
        <w:rPr>
          <w:rFonts w:ascii="Segoe UI" w:hAnsi="Segoe UI" w:cs="Segoe UI"/>
          <w:b/>
          <w:color w:val="000000"/>
          <w:sz w:val="26"/>
          <w:szCs w:val="26"/>
          <w:lang w:val="es-ES"/>
        </w:rPr>
        <w:t> </w:t>
      </w:r>
      <w:r w:rsidR="005A2B13" w:rsidRPr="003641FC">
        <w:rPr>
          <w:rStyle w:val="text"/>
          <w:rFonts w:ascii="Segoe UI" w:hAnsi="Segoe UI" w:cs="Segoe UI"/>
          <w:b/>
          <w:bCs/>
          <w:color w:val="000000"/>
          <w:sz w:val="26"/>
          <w:szCs w:val="26"/>
          <w:vertAlign w:val="superscript"/>
          <w:lang w:val="es-ES"/>
        </w:rPr>
        <w:t>34 </w:t>
      </w:r>
      <w:r w:rsidR="005A2B13" w:rsidRPr="003641FC">
        <w:rPr>
          <w:rStyle w:val="text"/>
          <w:rFonts w:ascii="Segoe UI" w:hAnsi="Segoe UI" w:cs="Segoe UI"/>
          <w:b/>
          <w:color w:val="000000"/>
          <w:sz w:val="26"/>
          <w:szCs w:val="26"/>
          <w:lang w:val="es-ES"/>
        </w:rPr>
        <w:t>Estabas mirando, hasta que una piedra fue cortada, no con mano, e hirió a la imagen en sus pies de hierro y de barro cocido, y los desmenuzó.</w:t>
      </w:r>
      <w:r w:rsidR="005A2B13" w:rsidRPr="003641FC">
        <w:rPr>
          <w:rFonts w:ascii="Segoe UI" w:hAnsi="Segoe UI" w:cs="Segoe UI"/>
          <w:b/>
          <w:color w:val="000000"/>
          <w:sz w:val="26"/>
          <w:szCs w:val="26"/>
          <w:lang w:val="es-ES"/>
        </w:rPr>
        <w:t> </w:t>
      </w:r>
      <w:r w:rsidR="005A2B13" w:rsidRPr="003641FC">
        <w:rPr>
          <w:rStyle w:val="text"/>
          <w:rFonts w:ascii="Segoe UI" w:hAnsi="Segoe UI" w:cs="Segoe UI"/>
          <w:b/>
          <w:bCs/>
          <w:color w:val="000000"/>
          <w:sz w:val="26"/>
          <w:szCs w:val="26"/>
          <w:vertAlign w:val="superscript"/>
          <w:lang w:val="es-ES"/>
        </w:rPr>
        <w:t>35 </w:t>
      </w:r>
      <w:r w:rsidR="005A2B13" w:rsidRPr="003641FC">
        <w:rPr>
          <w:rStyle w:val="text"/>
          <w:rFonts w:ascii="Segoe UI" w:hAnsi="Segoe UI" w:cs="Segoe UI"/>
          <w:b/>
          <w:color w:val="000000"/>
          <w:sz w:val="26"/>
          <w:szCs w:val="26"/>
          <w:lang w:val="es-ES"/>
        </w:rPr>
        <w:t>Entonces fueron desmenuzados también el hierro, el barro cocido, el bronce, la plata y el oro, y fueron como tamo de las eras del verano, y se los llevó el viento sin que de ellos quedara rastro alguno. Mas la piedra que hirió a la imagen fue hecha un gran monte que llenó toda la tierra.</w:t>
      </w:r>
    </w:p>
    <w:p w:rsidR="005A2B13" w:rsidRDefault="005A2B13" w:rsidP="005A2B13">
      <w:pPr>
        <w:pStyle w:val="NormalWeb"/>
        <w:shd w:val="clear" w:color="auto" w:fill="FFFFFF"/>
        <w:rPr>
          <w:rStyle w:val="text"/>
          <w:rFonts w:ascii="Segoe UI" w:hAnsi="Segoe UI" w:cs="Segoe UI"/>
          <w:b/>
          <w:color w:val="000000"/>
          <w:sz w:val="26"/>
          <w:szCs w:val="26"/>
          <w:lang w:val="es-ES"/>
        </w:rPr>
      </w:pPr>
      <w:r w:rsidRPr="003641FC">
        <w:rPr>
          <w:rStyle w:val="text"/>
          <w:rFonts w:ascii="Segoe UI" w:hAnsi="Segoe UI" w:cs="Segoe UI"/>
          <w:b/>
          <w:bCs/>
          <w:color w:val="000000"/>
          <w:sz w:val="26"/>
          <w:szCs w:val="26"/>
          <w:vertAlign w:val="superscript"/>
          <w:lang w:val="es-ES"/>
        </w:rPr>
        <w:t>36 </w:t>
      </w:r>
      <w:r w:rsidRPr="003641FC">
        <w:rPr>
          <w:rStyle w:val="text"/>
          <w:rFonts w:ascii="Segoe UI" w:hAnsi="Segoe UI" w:cs="Segoe UI"/>
          <w:b/>
          <w:color w:val="000000"/>
          <w:sz w:val="26"/>
          <w:szCs w:val="26"/>
          <w:lang w:val="es-ES"/>
        </w:rPr>
        <w:t>Este es el sueño; también la interpretación de él diremos en presencia del rey.</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37 </w:t>
      </w:r>
      <w:r w:rsidRPr="003641FC">
        <w:rPr>
          <w:rStyle w:val="text"/>
          <w:rFonts w:ascii="Segoe UI" w:hAnsi="Segoe UI" w:cs="Segoe UI"/>
          <w:b/>
          <w:color w:val="000000"/>
          <w:sz w:val="26"/>
          <w:szCs w:val="26"/>
          <w:lang w:val="es-ES"/>
        </w:rPr>
        <w:t>Tú, oh rey, eres rey de reyes; porque el Dios del cielo te ha dado reino, poder, fuerza y majestad.</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38 </w:t>
      </w:r>
      <w:r w:rsidRPr="003641FC">
        <w:rPr>
          <w:rStyle w:val="text"/>
          <w:rFonts w:ascii="Segoe UI" w:hAnsi="Segoe UI" w:cs="Segoe UI"/>
          <w:b/>
          <w:color w:val="000000"/>
          <w:sz w:val="26"/>
          <w:szCs w:val="26"/>
          <w:lang w:val="es-ES"/>
        </w:rPr>
        <w:t>Y dondequiera que habitan hijos de hombres, bestias del campo y aves del cielo, él los ha entregado en tu mano, y te ha dado el dominio sobre todo; tú eres aquella cabeza de oro.</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39 </w:t>
      </w:r>
      <w:r w:rsidRPr="003641FC">
        <w:rPr>
          <w:rStyle w:val="text"/>
          <w:rFonts w:ascii="Segoe UI" w:hAnsi="Segoe UI" w:cs="Segoe UI"/>
          <w:b/>
          <w:color w:val="000000"/>
          <w:sz w:val="26"/>
          <w:szCs w:val="26"/>
          <w:lang w:val="es-ES"/>
        </w:rPr>
        <w:t xml:space="preserve">Y después de ti </w:t>
      </w:r>
      <w:r w:rsidRPr="003641FC">
        <w:rPr>
          <w:rStyle w:val="text"/>
          <w:rFonts w:ascii="Segoe UI" w:hAnsi="Segoe UI" w:cs="Segoe UI"/>
          <w:b/>
          <w:color w:val="000000"/>
          <w:sz w:val="26"/>
          <w:szCs w:val="26"/>
          <w:lang w:val="es-ES"/>
        </w:rPr>
        <w:lastRenderedPageBreak/>
        <w:t>se levantará otro reino inferior al tuyo; y luego un tercer reino de bronce, el cual dominará sobre toda la tierra.</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40 </w:t>
      </w:r>
      <w:r w:rsidRPr="003641FC">
        <w:rPr>
          <w:rStyle w:val="text"/>
          <w:rFonts w:ascii="Segoe UI" w:hAnsi="Segoe UI" w:cs="Segoe UI"/>
          <w:b/>
          <w:color w:val="000000"/>
          <w:sz w:val="26"/>
          <w:szCs w:val="26"/>
          <w:lang w:val="es-ES"/>
        </w:rPr>
        <w:t>Y el cuarto reino será fuerte como hierro; y como el hierro desmenuza y rompe todas las cosas, desmenuzará y quebrantará todo.</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41 </w:t>
      </w:r>
      <w:r w:rsidRPr="003641FC">
        <w:rPr>
          <w:rStyle w:val="text"/>
          <w:rFonts w:ascii="Segoe UI" w:hAnsi="Segoe UI" w:cs="Segoe UI"/>
          <w:b/>
          <w:color w:val="000000"/>
          <w:sz w:val="26"/>
          <w:szCs w:val="26"/>
          <w:lang w:val="es-ES"/>
        </w:rPr>
        <w:t>Y lo que viste de los pies y los dedos, en parte de barro cocido de alfarero y en parte de hierro, será un reino dividido; mas habrá en él algo de la fuerza del hierro, así como viste hierro mezclado con barro cocido.</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42 </w:t>
      </w:r>
      <w:r w:rsidRPr="003641FC">
        <w:rPr>
          <w:rStyle w:val="text"/>
          <w:rFonts w:ascii="Segoe UI" w:hAnsi="Segoe UI" w:cs="Segoe UI"/>
          <w:b/>
          <w:color w:val="000000"/>
          <w:sz w:val="26"/>
          <w:szCs w:val="26"/>
          <w:lang w:val="es-ES"/>
        </w:rPr>
        <w:t>Y por ser los dedos de los pies en parte de hierro y en parte de barro cocido, el reino será en parte fuerte, y en parte frágil.</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43 </w:t>
      </w:r>
      <w:r w:rsidRPr="003641FC">
        <w:rPr>
          <w:rStyle w:val="text"/>
          <w:rFonts w:ascii="Segoe UI" w:hAnsi="Segoe UI" w:cs="Segoe UI"/>
          <w:b/>
          <w:color w:val="000000"/>
          <w:sz w:val="26"/>
          <w:szCs w:val="26"/>
          <w:lang w:val="es-ES"/>
        </w:rPr>
        <w:t>Así como viste el hierro mezclado con barro, se mezclarán por medio de alianzas humanas; pero no se unirán el uno con el otro, como el hierro no se mezcla con el barro.</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44 </w:t>
      </w:r>
      <w:r w:rsidRPr="003641FC">
        <w:rPr>
          <w:rStyle w:val="text"/>
          <w:rFonts w:ascii="Segoe UI" w:hAnsi="Segoe UI" w:cs="Segoe UI"/>
          <w:b/>
          <w:color w:val="000000"/>
          <w:sz w:val="26"/>
          <w:szCs w:val="26"/>
          <w:lang w:val="es-ES"/>
        </w:rPr>
        <w:t>Y en los días de estos reyes el Dios del cielo levantará un reino que no será jamás destruido, ni será el reino dejado a otro pueblo; desmenuzará y consumirá a todos estos reinos, pero él permanecerá para siempre,</w:t>
      </w:r>
      <w:r w:rsidRPr="003641FC">
        <w:rPr>
          <w:rFonts w:ascii="Segoe UI" w:hAnsi="Segoe UI" w:cs="Segoe UI"/>
          <w:b/>
          <w:color w:val="000000"/>
          <w:sz w:val="26"/>
          <w:szCs w:val="26"/>
          <w:lang w:val="es-ES"/>
        </w:rPr>
        <w:t> </w:t>
      </w:r>
      <w:r w:rsidRPr="003641FC">
        <w:rPr>
          <w:rStyle w:val="text"/>
          <w:rFonts w:ascii="Segoe UI" w:hAnsi="Segoe UI" w:cs="Segoe UI"/>
          <w:b/>
          <w:bCs/>
          <w:color w:val="000000"/>
          <w:sz w:val="26"/>
          <w:szCs w:val="26"/>
          <w:vertAlign w:val="superscript"/>
          <w:lang w:val="es-ES"/>
        </w:rPr>
        <w:t>45 </w:t>
      </w:r>
      <w:r w:rsidRPr="003641FC">
        <w:rPr>
          <w:rStyle w:val="text"/>
          <w:rFonts w:ascii="Segoe UI" w:hAnsi="Segoe UI" w:cs="Segoe UI"/>
          <w:b/>
          <w:color w:val="000000"/>
          <w:sz w:val="26"/>
          <w:szCs w:val="26"/>
          <w:lang w:val="es-ES"/>
        </w:rPr>
        <w:t>de la manera que viste que del monte fue cortada una piedra, no con mano, la cual desmenuzó el hierro, el bronce, el barro, la plata y el oro. El gran Dios ha mostrado al rey lo que ha de acontecer en lo por venir; y el sueño es verdadero, y fiel su interpretación.</w:t>
      </w:r>
    </w:p>
    <w:p w:rsidR="00DA44FC" w:rsidRPr="00DA44FC" w:rsidRDefault="00DA44FC" w:rsidP="00DA44FC">
      <w:pPr>
        <w:pStyle w:val="NormalWeb"/>
        <w:shd w:val="clear" w:color="auto" w:fill="FFFFFF"/>
        <w:rPr>
          <w:rStyle w:val="text"/>
          <w:rFonts w:ascii="Segoe UI" w:hAnsi="Segoe UI" w:cs="Segoe UI"/>
          <w:color w:val="000000"/>
          <w:sz w:val="26"/>
          <w:szCs w:val="26"/>
          <w:u w:val="single"/>
          <w:lang w:val="es-ES"/>
        </w:rPr>
      </w:pPr>
      <w:r w:rsidRPr="00DA44FC">
        <w:rPr>
          <w:rStyle w:val="text"/>
          <w:rFonts w:ascii="Segoe UI" w:hAnsi="Segoe UI" w:cs="Segoe UI"/>
          <w:color w:val="000000"/>
          <w:sz w:val="26"/>
          <w:szCs w:val="26"/>
          <w:u w:val="single"/>
          <w:lang w:val="es-ES"/>
        </w:rPr>
        <w:t>Hay algunas observaciones que no podemos pasar por alto:</w:t>
      </w:r>
    </w:p>
    <w:p w:rsidR="00DA44FC" w:rsidRDefault="00DA44FC" w:rsidP="00DA44FC">
      <w:pPr>
        <w:pStyle w:val="NormalWeb"/>
        <w:shd w:val="clear" w:color="auto" w:fill="FFFFFF"/>
        <w:ind w:left="720" w:hanging="720"/>
        <w:rPr>
          <w:rStyle w:val="text"/>
          <w:rFonts w:ascii="Segoe UI" w:hAnsi="Segoe UI" w:cs="Segoe UI"/>
          <w:color w:val="000000"/>
          <w:sz w:val="26"/>
          <w:szCs w:val="26"/>
          <w:lang w:val="es-ES"/>
        </w:rPr>
      </w:pPr>
      <w:r>
        <w:rPr>
          <w:rStyle w:val="text"/>
          <w:rFonts w:ascii="Segoe UI" w:hAnsi="Segoe UI" w:cs="Segoe UI"/>
          <w:color w:val="000000"/>
          <w:sz w:val="26"/>
          <w:szCs w:val="26"/>
          <w:lang w:val="es-ES"/>
        </w:rPr>
        <w:t>1.</w:t>
      </w:r>
      <w:r>
        <w:rPr>
          <w:rStyle w:val="text"/>
          <w:rFonts w:ascii="Segoe UI" w:hAnsi="Segoe UI" w:cs="Segoe UI"/>
          <w:color w:val="000000"/>
          <w:sz w:val="26"/>
          <w:szCs w:val="26"/>
          <w:lang w:val="es-ES"/>
        </w:rPr>
        <w:tab/>
        <w:t>Babilonia es la cabeza de oro – y el primer reino que ser</w:t>
      </w:r>
      <w:r w:rsidR="009A21B5">
        <w:rPr>
          <w:rStyle w:val="text"/>
          <w:rFonts w:ascii="Segoe UI" w:hAnsi="Segoe UI" w:cs="Segoe UI"/>
          <w:color w:val="000000"/>
          <w:sz w:val="26"/>
          <w:szCs w:val="26"/>
          <w:lang w:val="es-ES"/>
        </w:rPr>
        <w:t xml:space="preserve">á sucedido en orden descendente y </w:t>
      </w:r>
      <w:r w:rsidR="009A21B5" w:rsidRPr="009A21B5">
        <w:rPr>
          <w:rStyle w:val="text"/>
          <w:rFonts w:ascii="Segoe UI" w:hAnsi="Segoe UI" w:cs="Segoe UI"/>
          <w:color w:val="000000"/>
          <w:sz w:val="26"/>
          <w:szCs w:val="26"/>
          <w:u w:val="single"/>
          <w:lang w:val="es-ES"/>
        </w:rPr>
        <w:t>cronológico</w:t>
      </w:r>
      <w:r w:rsidR="009A21B5">
        <w:rPr>
          <w:rStyle w:val="text"/>
          <w:rFonts w:ascii="Segoe UI" w:hAnsi="Segoe UI" w:cs="Segoe UI"/>
          <w:color w:val="000000"/>
          <w:sz w:val="26"/>
          <w:szCs w:val="26"/>
          <w:lang w:val="es-ES"/>
        </w:rPr>
        <w:t xml:space="preserve">. </w:t>
      </w:r>
    </w:p>
    <w:p w:rsidR="00DA44FC" w:rsidRDefault="00DA44FC" w:rsidP="00DA44FC">
      <w:pPr>
        <w:pStyle w:val="NormalWeb"/>
        <w:shd w:val="clear" w:color="auto" w:fill="FFFFFF"/>
        <w:ind w:left="720" w:hanging="720"/>
        <w:rPr>
          <w:rFonts w:ascii="Verdana" w:hAnsi="Verdana"/>
          <w:lang w:val="es-ES"/>
        </w:rPr>
      </w:pPr>
      <w:r>
        <w:rPr>
          <w:rStyle w:val="text"/>
          <w:rFonts w:ascii="Segoe UI" w:hAnsi="Segoe UI" w:cs="Segoe UI"/>
          <w:color w:val="000000"/>
          <w:sz w:val="26"/>
          <w:szCs w:val="26"/>
          <w:lang w:val="es-ES"/>
        </w:rPr>
        <w:t>2.</w:t>
      </w:r>
      <w:r>
        <w:rPr>
          <w:rStyle w:val="text"/>
          <w:rFonts w:ascii="Segoe UI" w:hAnsi="Segoe UI" w:cs="Segoe UI"/>
          <w:color w:val="000000"/>
          <w:sz w:val="26"/>
          <w:szCs w:val="26"/>
          <w:lang w:val="es-ES"/>
        </w:rPr>
        <w:tab/>
        <w:t>Aunque de los demás reinos sucesores no se identifican sus nombres, la misma historia contenida en la Biblia</w:t>
      </w:r>
      <w:r w:rsidR="00D7545C">
        <w:rPr>
          <w:rStyle w:val="text"/>
          <w:rFonts w:ascii="Segoe UI" w:hAnsi="Segoe UI" w:cs="Segoe UI"/>
          <w:color w:val="000000"/>
          <w:sz w:val="26"/>
          <w:szCs w:val="26"/>
          <w:lang w:val="es-ES"/>
        </w:rPr>
        <w:t>, y la extra bíblica</w:t>
      </w:r>
      <w:r>
        <w:rPr>
          <w:rStyle w:val="text"/>
          <w:rFonts w:ascii="Segoe UI" w:hAnsi="Segoe UI" w:cs="Segoe UI"/>
          <w:color w:val="000000"/>
          <w:sz w:val="26"/>
          <w:szCs w:val="26"/>
          <w:lang w:val="es-ES"/>
        </w:rPr>
        <w:t xml:space="preserve"> se encarga</w:t>
      </w:r>
      <w:r w:rsidR="00D7545C">
        <w:rPr>
          <w:rStyle w:val="text"/>
          <w:rFonts w:ascii="Segoe UI" w:hAnsi="Segoe UI" w:cs="Segoe UI"/>
          <w:color w:val="000000"/>
          <w:sz w:val="26"/>
          <w:szCs w:val="26"/>
          <w:lang w:val="es-ES"/>
        </w:rPr>
        <w:t>n</w:t>
      </w:r>
      <w:r>
        <w:rPr>
          <w:rStyle w:val="text"/>
          <w:rFonts w:ascii="Segoe UI" w:hAnsi="Segoe UI" w:cs="Segoe UI"/>
          <w:color w:val="000000"/>
          <w:sz w:val="26"/>
          <w:szCs w:val="26"/>
          <w:lang w:val="es-ES"/>
        </w:rPr>
        <w:t xml:space="preserve"> de identificarlos</w:t>
      </w:r>
      <w:r w:rsidR="00D7545C">
        <w:rPr>
          <w:rStyle w:val="text"/>
          <w:rFonts w:ascii="Segoe UI" w:hAnsi="Segoe UI" w:cs="Segoe UI"/>
          <w:color w:val="000000"/>
          <w:sz w:val="26"/>
          <w:szCs w:val="26"/>
          <w:lang w:val="es-ES"/>
        </w:rPr>
        <w:t xml:space="preserve">: </w:t>
      </w:r>
      <w:r w:rsidR="00D7545C">
        <w:rPr>
          <w:rFonts w:ascii="Verdana" w:hAnsi="Verdana"/>
          <w:lang w:val="es-ES"/>
        </w:rPr>
        <w:t>Media</w:t>
      </w:r>
      <w:r w:rsidR="00D7545C" w:rsidRPr="00C57F86">
        <w:rPr>
          <w:rFonts w:ascii="Verdana" w:hAnsi="Verdana"/>
          <w:lang w:val="es-ES"/>
        </w:rPr>
        <w:t>-Pers</w:t>
      </w:r>
      <w:r w:rsidR="00D7545C">
        <w:rPr>
          <w:rFonts w:ascii="Verdana" w:hAnsi="Verdana"/>
          <w:lang w:val="es-ES"/>
        </w:rPr>
        <w:t>ia, Grecia y Roma</w:t>
      </w:r>
      <w:r w:rsidR="00D7545C" w:rsidRPr="00C57F86">
        <w:rPr>
          <w:rFonts w:ascii="Verdana" w:hAnsi="Verdana"/>
          <w:lang w:val="es-ES"/>
        </w:rPr>
        <w:t>.</w:t>
      </w:r>
    </w:p>
    <w:p w:rsidR="00D7545C" w:rsidRDefault="00D7545C" w:rsidP="00DA44FC">
      <w:pPr>
        <w:pStyle w:val="NormalWeb"/>
        <w:shd w:val="clear" w:color="auto" w:fill="FFFFFF"/>
        <w:ind w:left="720" w:hanging="720"/>
        <w:rPr>
          <w:rFonts w:ascii="Verdana" w:hAnsi="Verdana"/>
          <w:lang w:val="es-ES"/>
        </w:rPr>
      </w:pPr>
      <w:r>
        <w:rPr>
          <w:rFonts w:ascii="Verdana" w:hAnsi="Verdana"/>
          <w:lang w:val="es-ES"/>
        </w:rPr>
        <w:t>3.</w:t>
      </w:r>
      <w:r>
        <w:rPr>
          <w:rFonts w:ascii="Verdana" w:hAnsi="Verdana"/>
          <w:lang w:val="es-ES"/>
        </w:rPr>
        <w:tab/>
        <w:t xml:space="preserve">En los días del cuarto reino (Roma), el Reino de Dios irrumpirá en la historia en forma tal que llenará </w:t>
      </w:r>
      <w:r w:rsidR="00052D13">
        <w:rPr>
          <w:rFonts w:ascii="Verdana" w:hAnsi="Verdana"/>
          <w:lang w:val="es-ES"/>
        </w:rPr>
        <w:t>toda la tierra, será indestructible, no será sucedido, y permanecerá para siempre.</w:t>
      </w:r>
    </w:p>
    <w:p w:rsidR="00052D13" w:rsidRDefault="00052D13" w:rsidP="001A7FD6">
      <w:pPr>
        <w:pStyle w:val="NormalWeb"/>
        <w:shd w:val="clear" w:color="auto" w:fill="FFFFFF"/>
        <w:ind w:left="720" w:hanging="720"/>
        <w:rPr>
          <w:rFonts w:ascii="Verdana" w:hAnsi="Verdana"/>
          <w:lang w:val="es-ES"/>
        </w:rPr>
      </w:pPr>
      <w:r>
        <w:rPr>
          <w:rFonts w:ascii="Verdana" w:hAnsi="Verdana"/>
          <w:lang w:val="es-ES"/>
        </w:rPr>
        <w:t>4.</w:t>
      </w:r>
      <w:r>
        <w:rPr>
          <w:rFonts w:ascii="Verdana" w:hAnsi="Verdana"/>
          <w:lang w:val="es-ES"/>
        </w:rPr>
        <w:tab/>
      </w:r>
      <w:r w:rsidR="00815A21">
        <w:rPr>
          <w:rFonts w:ascii="Verdana" w:hAnsi="Verdana"/>
          <w:lang w:val="es-ES"/>
        </w:rPr>
        <w:t>Inevitablemente esto nos conduce y ubica en los días del nacimiento, ministerio, muerte resurrección, ascensión y exaltación de Cristo</w:t>
      </w:r>
      <w:r w:rsidR="001A7FD6">
        <w:rPr>
          <w:rFonts w:ascii="Verdana" w:hAnsi="Verdana"/>
          <w:lang w:val="es-ES"/>
        </w:rPr>
        <w:t xml:space="preserve"> a la diestra del Padre, la Gran Comisión, la expansión del reino mediante la predicación del Evangelio durante toda la era del Nuevo Testamento</w:t>
      </w:r>
      <w:r w:rsidR="001A7FD6" w:rsidRPr="001A7FD6">
        <w:rPr>
          <w:rFonts w:ascii="Verdana" w:hAnsi="Verdana"/>
          <w:lang w:val="es-ES"/>
        </w:rPr>
        <w:t xml:space="preserve"> </w:t>
      </w:r>
      <w:r w:rsidR="001A7FD6">
        <w:rPr>
          <w:rFonts w:ascii="Verdana" w:hAnsi="Verdana"/>
          <w:lang w:val="es-ES"/>
        </w:rPr>
        <w:t>en el contexto histórico del cuarto reino, el Imperio Romano.</w:t>
      </w:r>
      <w:r w:rsidR="001A7FD6">
        <w:rPr>
          <w:rStyle w:val="text"/>
          <w:rFonts w:ascii="Segoe UI" w:hAnsi="Segoe UI" w:cs="Segoe UI"/>
          <w:color w:val="000000"/>
          <w:sz w:val="26"/>
          <w:szCs w:val="26"/>
          <w:lang w:val="es-ES"/>
        </w:rPr>
        <w:t xml:space="preserve"> Y</w:t>
      </w:r>
      <w:r w:rsidR="001A7FD6">
        <w:rPr>
          <w:rFonts w:ascii="Verdana" w:hAnsi="Verdana"/>
          <w:lang w:val="es-ES"/>
        </w:rPr>
        <w:t xml:space="preserve"> por supuesto, más allá de la caída de Roma, hasta el día de hoy. </w:t>
      </w:r>
    </w:p>
    <w:p w:rsidR="006A4612" w:rsidRDefault="006A4612" w:rsidP="001A7FD6">
      <w:pPr>
        <w:pStyle w:val="NormalWeb"/>
        <w:shd w:val="clear" w:color="auto" w:fill="FFFFFF"/>
        <w:ind w:left="720" w:hanging="720"/>
        <w:rPr>
          <w:rFonts w:ascii="Verdana" w:hAnsi="Verdana"/>
          <w:lang w:val="es-ES"/>
        </w:rPr>
      </w:pPr>
    </w:p>
    <w:p w:rsidR="006A4612" w:rsidRDefault="006A4612" w:rsidP="006A4612">
      <w:pPr>
        <w:jc w:val="center"/>
        <w:rPr>
          <w:b/>
          <w:sz w:val="32"/>
          <w:szCs w:val="32"/>
          <w:lang w:val="es-ES"/>
        </w:rPr>
      </w:pPr>
      <w:r>
        <w:rPr>
          <w:b/>
          <w:sz w:val="32"/>
          <w:szCs w:val="32"/>
          <w:lang w:val="es-ES"/>
        </w:rPr>
        <w:lastRenderedPageBreak/>
        <w:t>Lección 2</w:t>
      </w:r>
    </w:p>
    <w:p w:rsidR="006A4612" w:rsidRDefault="00B678F5" w:rsidP="006A4612">
      <w:pPr>
        <w:pStyle w:val="NormalWeb"/>
        <w:shd w:val="clear" w:color="auto" w:fill="FFFFFF"/>
        <w:ind w:left="720" w:hanging="720"/>
        <w:jc w:val="center"/>
        <w:rPr>
          <w:b/>
          <w:sz w:val="32"/>
          <w:szCs w:val="32"/>
          <w:lang w:val="es-ES"/>
        </w:rPr>
      </w:pPr>
      <w:r>
        <w:rPr>
          <w:b/>
          <w:sz w:val="32"/>
          <w:szCs w:val="32"/>
          <w:lang w:val="es-ES"/>
        </w:rPr>
        <w:t>Los Reinos de este Mundo</w:t>
      </w:r>
      <w:r w:rsidR="009338A9">
        <w:rPr>
          <w:b/>
          <w:sz w:val="32"/>
          <w:szCs w:val="32"/>
          <w:lang w:val="es-ES"/>
        </w:rPr>
        <w:t>: M</w:t>
      </w:r>
      <w:r w:rsidR="006A4612">
        <w:rPr>
          <w:b/>
          <w:sz w:val="32"/>
          <w:szCs w:val="32"/>
          <w:lang w:val="es-ES"/>
        </w:rPr>
        <w:t>ás Detalles y Precisión</w:t>
      </w:r>
    </w:p>
    <w:p w:rsidR="00B678F5" w:rsidRDefault="003D2780" w:rsidP="008C632D">
      <w:pPr>
        <w:pStyle w:val="NormalWeb"/>
        <w:shd w:val="clear" w:color="auto" w:fill="FFFFFF"/>
        <w:ind w:hanging="720"/>
        <w:jc w:val="both"/>
        <w:rPr>
          <w:rFonts w:ascii="Verdana" w:hAnsi="Verdana"/>
          <w:lang w:val="es-ES"/>
        </w:rPr>
      </w:pPr>
      <w:r>
        <w:rPr>
          <w:sz w:val="32"/>
          <w:szCs w:val="32"/>
          <w:lang w:val="es-ES"/>
        </w:rPr>
        <w:tab/>
      </w:r>
      <w:r>
        <w:rPr>
          <w:sz w:val="32"/>
          <w:szCs w:val="32"/>
          <w:lang w:val="es-ES"/>
        </w:rPr>
        <w:tab/>
      </w:r>
      <w:r w:rsidRPr="003D2780">
        <w:rPr>
          <w:rFonts w:ascii="Verdana" w:hAnsi="Verdana"/>
          <w:lang w:val="es-ES"/>
        </w:rPr>
        <w:t xml:space="preserve">Dejemos claro que </w:t>
      </w:r>
      <w:r>
        <w:rPr>
          <w:rFonts w:ascii="Verdana" w:hAnsi="Verdana"/>
          <w:lang w:val="es-ES"/>
        </w:rPr>
        <w:t>este no es un estudio del libro de Daniel, pero resulta imprescindible</w:t>
      </w:r>
      <w:r w:rsidR="00AB6A06">
        <w:rPr>
          <w:rFonts w:ascii="Verdana" w:hAnsi="Verdana"/>
          <w:lang w:val="es-ES"/>
        </w:rPr>
        <w:t xml:space="preserve"> tocar base con él por su trascendencia escatológica. Un aspecto que debemos tomar muy en cuenta es que Daniel, al igual que Apocalipsis, no se puede tomar como una narración cronológica progresiva continua. Al contrario, vemos como se vuelven a referir las mismas predicciones proféticas en diferentes visiones y sueños, per</w:t>
      </w:r>
      <w:r w:rsidR="00B678F5">
        <w:rPr>
          <w:rFonts w:ascii="Verdana" w:hAnsi="Verdana"/>
          <w:lang w:val="es-ES"/>
        </w:rPr>
        <w:t>o con más detalles, precisión, diferentes representaciones simbólicas y enfoques específicos.</w:t>
      </w:r>
    </w:p>
    <w:p w:rsidR="00A17707" w:rsidRDefault="00B678F5" w:rsidP="008C632D">
      <w:pPr>
        <w:pStyle w:val="NormalWeb"/>
        <w:shd w:val="clear" w:color="auto" w:fill="FFFFFF"/>
        <w:ind w:hanging="720"/>
        <w:jc w:val="both"/>
        <w:rPr>
          <w:rFonts w:ascii="Verdana" w:hAnsi="Verdana"/>
          <w:lang w:val="es-ES"/>
        </w:rPr>
      </w:pPr>
      <w:r>
        <w:rPr>
          <w:rFonts w:ascii="Verdana" w:hAnsi="Verdana"/>
          <w:lang w:val="es-ES"/>
        </w:rPr>
        <w:tab/>
      </w:r>
      <w:r>
        <w:rPr>
          <w:rFonts w:ascii="Verdana" w:hAnsi="Verdana"/>
          <w:lang w:val="es-ES"/>
        </w:rPr>
        <w:tab/>
        <w:t xml:space="preserve">En el </w:t>
      </w:r>
      <w:r w:rsidRPr="005F065D">
        <w:rPr>
          <w:rFonts w:ascii="Verdana" w:hAnsi="Verdana"/>
          <w:b/>
          <w:lang w:val="es-ES"/>
        </w:rPr>
        <w:t>capítulo 7</w:t>
      </w:r>
      <w:r>
        <w:rPr>
          <w:rFonts w:ascii="Verdana" w:hAnsi="Verdana"/>
          <w:lang w:val="es-ES"/>
        </w:rPr>
        <w:t xml:space="preserve"> los reinos que antes fueron representados con la estatua y sus diferentes partes, ahora se nos representan con </w:t>
      </w:r>
      <w:r w:rsidRPr="005F065D">
        <w:rPr>
          <w:rFonts w:ascii="Verdana" w:hAnsi="Verdana"/>
          <w:b/>
          <w:lang w:val="es-ES"/>
        </w:rPr>
        <w:t>4 bestias</w:t>
      </w:r>
      <w:r>
        <w:rPr>
          <w:rFonts w:ascii="Verdana" w:hAnsi="Verdana"/>
          <w:lang w:val="es-ES"/>
        </w:rPr>
        <w:t xml:space="preserve">. El </w:t>
      </w:r>
      <w:r w:rsidRPr="005F065D">
        <w:rPr>
          <w:rFonts w:ascii="Verdana" w:hAnsi="Verdana"/>
          <w:b/>
          <w:lang w:val="es-ES"/>
        </w:rPr>
        <w:t>capítulo 8</w:t>
      </w:r>
      <w:r>
        <w:rPr>
          <w:rFonts w:ascii="Verdana" w:hAnsi="Verdana"/>
          <w:lang w:val="es-ES"/>
        </w:rPr>
        <w:t xml:space="preserve"> </w:t>
      </w:r>
      <w:r w:rsidRPr="00092421">
        <w:rPr>
          <w:rFonts w:ascii="Verdana" w:hAnsi="Verdana"/>
          <w:lang w:val="es-ES"/>
        </w:rPr>
        <w:t>se enfoca en dos reinos en particular:</w:t>
      </w:r>
      <w:r w:rsidRPr="005F065D">
        <w:rPr>
          <w:rFonts w:ascii="Verdana" w:hAnsi="Verdana"/>
          <w:b/>
          <w:lang w:val="es-ES"/>
        </w:rPr>
        <w:t xml:space="preserve"> el Medo-Persa (</w:t>
      </w:r>
      <w:r w:rsidR="002A1D79" w:rsidRPr="005F065D">
        <w:rPr>
          <w:rFonts w:ascii="Verdana" w:hAnsi="Verdana"/>
          <w:b/>
          <w:lang w:val="es-ES"/>
        </w:rPr>
        <w:t xml:space="preserve">carnero con dos cuernos) y el </w:t>
      </w:r>
      <w:proofErr w:type="gramStart"/>
      <w:r w:rsidR="002A1D79" w:rsidRPr="005F065D">
        <w:rPr>
          <w:rFonts w:ascii="Verdana" w:hAnsi="Verdana"/>
          <w:b/>
          <w:lang w:val="es-ES"/>
        </w:rPr>
        <w:t>Griego</w:t>
      </w:r>
      <w:proofErr w:type="gramEnd"/>
      <w:r w:rsidR="002A1D79" w:rsidRPr="005F065D">
        <w:rPr>
          <w:rFonts w:ascii="Verdana" w:hAnsi="Verdana"/>
          <w:b/>
          <w:lang w:val="es-ES"/>
        </w:rPr>
        <w:t xml:space="preserve"> (el macho cabrío).</w:t>
      </w:r>
      <w:r w:rsidR="002A1D79">
        <w:rPr>
          <w:rFonts w:ascii="Verdana" w:hAnsi="Verdana"/>
          <w:lang w:val="es-ES"/>
        </w:rPr>
        <w:t xml:space="preserve"> Este último corresponde al dominio de </w:t>
      </w:r>
      <w:r w:rsidR="002A1D79" w:rsidRPr="005F065D">
        <w:rPr>
          <w:rFonts w:ascii="Verdana" w:hAnsi="Verdana"/>
          <w:b/>
          <w:lang w:val="es-ES"/>
        </w:rPr>
        <w:t>Alejandro Magno</w:t>
      </w:r>
      <w:r w:rsidR="002A1D79">
        <w:rPr>
          <w:rFonts w:ascii="Verdana" w:hAnsi="Verdana"/>
          <w:lang w:val="es-ES"/>
        </w:rPr>
        <w:t xml:space="preserve">, que luego de su temprana muerte, se divide en cuatro territorios, y el cuerno pequeño corresponde a </w:t>
      </w:r>
      <w:r w:rsidR="002A1D79" w:rsidRPr="005F065D">
        <w:rPr>
          <w:rFonts w:ascii="Verdana" w:hAnsi="Verdana"/>
          <w:b/>
          <w:lang w:val="es-ES"/>
        </w:rPr>
        <w:t xml:space="preserve">Antíoco </w:t>
      </w:r>
      <w:proofErr w:type="spellStart"/>
      <w:r w:rsidR="002A1D79" w:rsidRPr="005F065D">
        <w:rPr>
          <w:rFonts w:ascii="Verdana" w:hAnsi="Verdana"/>
          <w:b/>
          <w:lang w:val="es-ES"/>
        </w:rPr>
        <w:t>Epífanes</w:t>
      </w:r>
      <w:proofErr w:type="spellEnd"/>
      <w:r w:rsidR="002A1D79">
        <w:rPr>
          <w:rFonts w:ascii="Verdana" w:hAnsi="Verdana"/>
          <w:lang w:val="es-ES"/>
        </w:rPr>
        <w:t xml:space="preserve"> y su abominable </w:t>
      </w:r>
      <w:r w:rsidR="002A1D79" w:rsidRPr="002A1D79">
        <w:rPr>
          <w:rFonts w:ascii="Verdana" w:hAnsi="Verdana"/>
          <w:b/>
          <w:i/>
          <w:lang w:val="es-ES"/>
        </w:rPr>
        <w:t>prevaricación desoladora</w:t>
      </w:r>
      <w:r w:rsidR="00EC4C90">
        <w:rPr>
          <w:rFonts w:ascii="Verdana" w:hAnsi="Verdana"/>
          <w:b/>
          <w:lang w:val="es-ES"/>
        </w:rPr>
        <w:t xml:space="preserve"> (5 de junio de 167 A.C.)</w:t>
      </w:r>
      <w:r w:rsidR="00EC4C90">
        <w:rPr>
          <w:rFonts w:ascii="Verdana" w:hAnsi="Verdana"/>
          <w:b/>
          <w:i/>
          <w:lang w:val="es-ES"/>
        </w:rPr>
        <w:t xml:space="preserve"> </w:t>
      </w:r>
      <w:r w:rsidR="005F065D">
        <w:rPr>
          <w:rFonts w:ascii="Verdana" w:hAnsi="Verdana"/>
          <w:lang w:val="es-ES"/>
        </w:rPr>
        <w:t xml:space="preserve">que tiene lugar en la segunda mitad del período </w:t>
      </w:r>
      <w:r w:rsidR="005F065D" w:rsidRPr="005F065D">
        <w:rPr>
          <w:rFonts w:ascii="Verdana" w:hAnsi="Verdana"/>
          <w:b/>
          <w:lang w:val="es-ES"/>
        </w:rPr>
        <w:t>“</w:t>
      </w:r>
      <w:proofErr w:type="spellStart"/>
      <w:r w:rsidR="005F065D" w:rsidRPr="005F065D">
        <w:rPr>
          <w:rFonts w:ascii="Verdana" w:hAnsi="Verdana"/>
          <w:b/>
          <w:lang w:val="es-ES"/>
        </w:rPr>
        <w:t>intertestamentario</w:t>
      </w:r>
      <w:proofErr w:type="spellEnd"/>
      <w:r w:rsidR="005F065D" w:rsidRPr="005F065D">
        <w:rPr>
          <w:rFonts w:ascii="Verdana" w:hAnsi="Verdana"/>
          <w:b/>
          <w:lang w:val="es-ES"/>
        </w:rPr>
        <w:t>”</w:t>
      </w:r>
      <w:r w:rsidR="005F065D">
        <w:rPr>
          <w:rFonts w:ascii="Verdana" w:hAnsi="Verdana"/>
          <w:lang w:val="es-ES"/>
        </w:rPr>
        <w:t xml:space="preserve"> (entre los dos Testamentos). Los hechos históricos aparecen en los libros apócrifos de los </w:t>
      </w:r>
      <w:proofErr w:type="spellStart"/>
      <w:r w:rsidR="005F065D" w:rsidRPr="005F065D">
        <w:rPr>
          <w:rFonts w:ascii="Verdana" w:hAnsi="Verdana"/>
          <w:b/>
          <w:lang w:val="es-ES"/>
        </w:rPr>
        <w:t>Macabeos</w:t>
      </w:r>
      <w:proofErr w:type="spellEnd"/>
      <w:r w:rsidR="005F065D" w:rsidRPr="005F065D">
        <w:rPr>
          <w:rFonts w:ascii="Verdana" w:hAnsi="Verdana"/>
          <w:b/>
          <w:lang w:val="es-ES"/>
        </w:rPr>
        <w:t>.</w:t>
      </w:r>
      <w:r w:rsidR="005F065D">
        <w:rPr>
          <w:rFonts w:ascii="Verdana" w:hAnsi="Verdana"/>
          <w:lang w:val="es-ES"/>
        </w:rPr>
        <w:t xml:space="preserve"> </w:t>
      </w:r>
      <w:r w:rsidR="00EC4C90">
        <w:rPr>
          <w:rFonts w:ascii="Verdana" w:hAnsi="Verdana"/>
          <w:lang w:val="es-ES"/>
        </w:rPr>
        <w:t xml:space="preserve">Desde la desacralización del templo por Antíoco hasta la purificación del mismo por </w:t>
      </w:r>
      <w:r w:rsidR="00EC4C90" w:rsidRPr="00EC4C90">
        <w:rPr>
          <w:rFonts w:ascii="Verdana" w:hAnsi="Verdana"/>
          <w:b/>
          <w:lang w:val="es-ES"/>
        </w:rPr>
        <w:t xml:space="preserve">Judas </w:t>
      </w:r>
      <w:proofErr w:type="spellStart"/>
      <w:r w:rsidR="00EC4C90" w:rsidRPr="00EC4C90">
        <w:rPr>
          <w:rFonts w:ascii="Verdana" w:hAnsi="Verdana"/>
          <w:b/>
          <w:lang w:val="es-ES"/>
        </w:rPr>
        <w:t>Macabeo</w:t>
      </w:r>
      <w:proofErr w:type="spellEnd"/>
      <w:r w:rsidR="00EC4C90">
        <w:rPr>
          <w:rFonts w:ascii="Verdana" w:hAnsi="Verdana"/>
          <w:lang w:val="es-ES"/>
        </w:rPr>
        <w:t xml:space="preserve"> </w:t>
      </w:r>
      <w:r w:rsidR="00EC4C90" w:rsidRPr="00EC4C90">
        <w:rPr>
          <w:rFonts w:ascii="Verdana" w:hAnsi="Verdana"/>
          <w:b/>
          <w:lang w:val="es-ES"/>
        </w:rPr>
        <w:t xml:space="preserve">(164 A.C) </w:t>
      </w:r>
      <w:r w:rsidR="00EC4C90">
        <w:rPr>
          <w:rFonts w:ascii="Verdana" w:hAnsi="Verdana"/>
          <w:lang w:val="es-ES"/>
        </w:rPr>
        <w:t xml:space="preserve">trascurren </w:t>
      </w:r>
      <w:r w:rsidR="00EC4C90" w:rsidRPr="00092421">
        <w:rPr>
          <w:rFonts w:ascii="Verdana" w:hAnsi="Verdana"/>
          <w:u w:val="single"/>
          <w:lang w:val="es-ES"/>
        </w:rPr>
        <w:t>tres años y medio (1290 días).</w:t>
      </w:r>
      <w:r w:rsidR="00EC4C90">
        <w:rPr>
          <w:rFonts w:ascii="Verdana" w:hAnsi="Verdana"/>
          <w:lang w:val="es-ES"/>
        </w:rPr>
        <w:t xml:space="preserve">  </w:t>
      </w:r>
    </w:p>
    <w:p w:rsidR="008944FE" w:rsidRDefault="00A17707" w:rsidP="00A17707">
      <w:pPr>
        <w:pStyle w:val="NormalWeb"/>
        <w:shd w:val="clear" w:color="auto" w:fill="FFFFFF"/>
        <w:jc w:val="both"/>
        <w:rPr>
          <w:rFonts w:ascii="Verdana" w:hAnsi="Verdana"/>
          <w:lang w:val="es-ES"/>
        </w:rPr>
      </w:pPr>
      <w:r>
        <w:rPr>
          <w:rFonts w:ascii="Verdana" w:hAnsi="Verdana"/>
          <w:lang w:val="es-ES"/>
        </w:rPr>
        <w:tab/>
        <w:t xml:space="preserve">La gráfica adjunta, tomada del libro </w:t>
      </w:r>
      <w:proofErr w:type="spellStart"/>
      <w:r w:rsidRPr="00C21525">
        <w:rPr>
          <w:rFonts w:ascii="Verdana" w:hAnsi="Verdana"/>
          <w:u w:val="single"/>
          <w:lang w:val="es-ES"/>
        </w:rPr>
        <w:t>The</w:t>
      </w:r>
      <w:proofErr w:type="spellEnd"/>
      <w:r w:rsidRPr="00C21525">
        <w:rPr>
          <w:rFonts w:ascii="Verdana" w:hAnsi="Verdana"/>
          <w:u w:val="single"/>
          <w:lang w:val="es-ES"/>
        </w:rPr>
        <w:t xml:space="preserve"> Time of </w:t>
      </w:r>
      <w:proofErr w:type="spellStart"/>
      <w:r w:rsidRPr="00C21525">
        <w:rPr>
          <w:rFonts w:ascii="Verdana" w:hAnsi="Verdana"/>
          <w:u w:val="single"/>
          <w:lang w:val="es-ES"/>
        </w:rPr>
        <w:t>the</w:t>
      </w:r>
      <w:proofErr w:type="spellEnd"/>
      <w:r w:rsidRPr="00C21525">
        <w:rPr>
          <w:rFonts w:ascii="Verdana" w:hAnsi="Verdana"/>
          <w:u w:val="single"/>
          <w:lang w:val="es-ES"/>
        </w:rPr>
        <w:t xml:space="preserve"> </w:t>
      </w:r>
      <w:proofErr w:type="spellStart"/>
      <w:r w:rsidRPr="00C21525">
        <w:rPr>
          <w:rFonts w:ascii="Verdana" w:hAnsi="Verdana"/>
          <w:u w:val="single"/>
          <w:lang w:val="es-ES"/>
        </w:rPr>
        <w:t>End</w:t>
      </w:r>
      <w:proofErr w:type="spellEnd"/>
      <w:r>
        <w:rPr>
          <w:rFonts w:ascii="Verdana" w:hAnsi="Verdana"/>
          <w:lang w:val="es-ES"/>
        </w:rPr>
        <w:t xml:space="preserve"> escrito por </w:t>
      </w:r>
      <w:proofErr w:type="spellStart"/>
      <w:r>
        <w:rPr>
          <w:rFonts w:ascii="Verdana" w:hAnsi="Verdana"/>
          <w:lang w:val="es-ES"/>
        </w:rPr>
        <w:t>Jay</w:t>
      </w:r>
      <w:proofErr w:type="spellEnd"/>
      <w:r>
        <w:rPr>
          <w:rFonts w:ascii="Verdana" w:hAnsi="Verdana"/>
          <w:lang w:val="es-ES"/>
        </w:rPr>
        <w:t xml:space="preserve"> E. Adams y Milton C. Fisher, nos ayudará a tener la visión panorámica pertinente y relevante a nuestra lección.</w:t>
      </w:r>
    </w:p>
    <w:p w:rsidR="00B678F5" w:rsidRDefault="008944FE" w:rsidP="00A17707">
      <w:pPr>
        <w:pStyle w:val="NormalWeb"/>
        <w:shd w:val="clear" w:color="auto" w:fill="FFFFFF"/>
        <w:jc w:val="both"/>
        <w:rPr>
          <w:rFonts w:ascii="Verdana" w:hAnsi="Verdana"/>
          <w:lang w:val="es-ES"/>
        </w:rPr>
      </w:pPr>
      <w:r>
        <w:rPr>
          <w:rFonts w:ascii="Verdana" w:hAnsi="Verdana"/>
          <w:lang w:val="es-ES"/>
        </w:rPr>
        <w:tab/>
        <w:t>En nuestra próxima lección nos en</w:t>
      </w:r>
      <w:r w:rsidR="00144503">
        <w:rPr>
          <w:rFonts w:ascii="Verdana" w:hAnsi="Verdana"/>
          <w:lang w:val="es-ES"/>
        </w:rPr>
        <w:t>focaremos en las controversiales</w:t>
      </w:r>
      <w:r>
        <w:rPr>
          <w:rFonts w:ascii="Verdana" w:hAnsi="Verdana"/>
          <w:lang w:val="es-ES"/>
        </w:rPr>
        <w:t xml:space="preserve"> 70 semanas del Libro de Daniel: Una cuenta regresiva hacia el fin. ¿Qué fin? </w:t>
      </w:r>
      <w:r w:rsidR="00C21525">
        <w:rPr>
          <w:rFonts w:ascii="Verdana" w:hAnsi="Verdana"/>
          <w:lang w:val="es-ES"/>
        </w:rPr>
        <w:t>Esperamos responder a esta pregunta de la forma más bíblica que nos sea posible.</w:t>
      </w:r>
    </w:p>
    <w:p w:rsidR="00C21525" w:rsidRDefault="00C21525" w:rsidP="00A17707">
      <w:pPr>
        <w:pStyle w:val="NormalWeb"/>
        <w:shd w:val="clear" w:color="auto" w:fill="FFFFFF"/>
        <w:jc w:val="both"/>
        <w:rPr>
          <w:rFonts w:ascii="Verdana" w:hAnsi="Verdana"/>
          <w:b/>
          <w:lang w:val="es-ES"/>
        </w:rPr>
      </w:pPr>
      <w:r w:rsidRPr="00C21525">
        <w:rPr>
          <w:rFonts w:ascii="Verdana" w:hAnsi="Verdana"/>
          <w:b/>
          <w:lang w:val="es-ES"/>
        </w:rPr>
        <w:t>PREGUNTAS</w:t>
      </w:r>
    </w:p>
    <w:p w:rsidR="00C21525" w:rsidRDefault="00C21525" w:rsidP="00470093">
      <w:pPr>
        <w:pStyle w:val="NormalWeb"/>
        <w:shd w:val="clear" w:color="auto" w:fill="FFFFFF"/>
        <w:ind w:left="720" w:hanging="720"/>
        <w:jc w:val="both"/>
        <w:rPr>
          <w:rFonts w:ascii="Verdana" w:hAnsi="Verdana"/>
          <w:b/>
          <w:lang w:val="es-ES"/>
        </w:rPr>
      </w:pPr>
      <w:r>
        <w:rPr>
          <w:rFonts w:ascii="Verdana" w:hAnsi="Verdana"/>
          <w:b/>
          <w:lang w:val="es-ES"/>
        </w:rPr>
        <w:t>1.</w:t>
      </w:r>
      <w:r>
        <w:rPr>
          <w:rFonts w:ascii="Verdana" w:hAnsi="Verdana"/>
          <w:b/>
          <w:lang w:val="es-ES"/>
        </w:rPr>
        <w:tab/>
        <w:t xml:space="preserve">¿Cómo debemos entender estas citas de Jesús: </w:t>
      </w:r>
      <w:r w:rsidRPr="00C21525">
        <w:rPr>
          <w:rFonts w:ascii="Verdana" w:hAnsi="Verdana"/>
          <w:b/>
          <w:lang w:val="es-ES"/>
        </w:rPr>
        <w:t>Mateo 24:15,</w:t>
      </w:r>
      <w:r>
        <w:rPr>
          <w:rFonts w:ascii="Verdana" w:hAnsi="Verdana"/>
          <w:b/>
          <w:lang w:val="es-ES"/>
        </w:rPr>
        <w:t xml:space="preserve"> </w:t>
      </w:r>
      <w:r w:rsidRPr="00C21525">
        <w:rPr>
          <w:rFonts w:ascii="Verdana" w:hAnsi="Verdana"/>
          <w:b/>
          <w:lang w:val="es-ES"/>
        </w:rPr>
        <w:t>Marcos 13:14</w:t>
      </w:r>
      <w:r>
        <w:rPr>
          <w:rFonts w:ascii="Verdana" w:hAnsi="Verdana"/>
          <w:b/>
          <w:lang w:val="es-ES"/>
        </w:rPr>
        <w:t xml:space="preserve"> (tomando en cuenta </w:t>
      </w:r>
      <w:r w:rsidR="00470093" w:rsidRPr="00470093">
        <w:rPr>
          <w:rFonts w:ascii="Verdana" w:hAnsi="Verdana"/>
          <w:b/>
          <w:lang w:val="es-ES"/>
        </w:rPr>
        <w:t xml:space="preserve">Daniel </w:t>
      </w:r>
      <w:r w:rsidR="00470093">
        <w:rPr>
          <w:rFonts w:ascii="Verdana" w:hAnsi="Verdana"/>
          <w:b/>
          <w:lang w:val="es-ES"/>
        </w:rPr>
        <w:t>8:9-13; 11:31;</w:t>
      </w:r>
      <w:r w:rsidR="00470093" w:rsidRPr="00470093">
        <w:rPr>
          <w:rFonts w:ascii="Verdana" w:hAnsi="Verdana"/>
          <w:b/>
          <w:lang w:val="es-ES"/>
        </w:rPr>
        <w:t xml:space="preserve"> 12:11</w:t>
      </w:r>
      <w:r w:rsidR="00470093">
        <w:rPr>
          <w:rFonts w:ascii="Verdana" w:hAnsi="Verdana"/>
          <w:b/>
          <w:lang w:val="es-ES"/>
        </w:rPr>
        <w:t>).  ¿Por qué?</w:t>
      </w:r>
    </w:p>
    <w:p w:rsidR="00470093" w:rsidRPr="00C21525" w:rsidRDefault="00470093" w:rsidP="00C21525">
      <w:pPr>
        <w:pStyle w:val="NormalWeb"/>
        <w:shd w:val="clear" w:color="auto" w:fill="FFFFFF"/>
        <w:ind w:left="720" w:hanging="720"/>
        <w:jc w:val="both"/>
        <w:rPr>
          <w:rFonts w:ascii="Verdana" w:hAnsi="Verdana"/>
          <w:b/>
          <w:lang w:val="es-ES"/>
        </w:rPr>
      </w:pPr>
      <w:r>
        <w:rPr>
          <w:rFonts w:ascii="Verdana" w:hAnsi="Verdana"/>
          <w:b/>
          <w:lang w:val="es-ES"/>
        </w:rPr>
        <w:t>2.</w:t>
      </w:r>
      <w:r>
        <w:rPr>
          <w:rFonts w:ascii="Verdana" w:hAnsi="Verdana"/>
          <w:b/>
          <w:lang w:val="es-ES"/>
        </w:rPr>
        <w:tab/>
        <w:t>¿Y qué hacemos con 2 Tesalonicenses 2:</w:t>
      </w:r>
      <w:r w:rsidR="006920AE">
        <w:rPr>
          <w:rFonts w:ascii="Verdana" w:hAnsi="Verdana"/>
          <w:b/>
          <w:lang w:val="es-ES"/>
        </w:rPr>
        <w:t>3-10?</w:t>
      </w:r>
    </w:p>
    <w:p w:rsidR="00C21525" w:rsidRDefault="00C21525" w:rsidP="00A17707">
      <w:pPr>
        <w:pStyle w:val="NormalWeb"/>
        <w:shd w:val="clear" w:color="auto" w:fill="FFFFFF"/>
        <w:jc w:val="both"/>
        <w:rPr>
          <w:rFonts w:ascii="Verdana" w:hAnsi="Verdana"/>
          <w:lang w:val="es-ES"/>
        </w:rPr>
      </w:pPr>
      <w:r>
        <w:rPr>
          <w:rFonts w:ascii="Verdana" w:hAnsi="Verdana"/>
          <w:lang w:val="es-ES"/>
        </w:rPr>
        <w:tab/>
      </w:r>
    </w:p>
    <w:p w:rsidR="00656AD3" w:rsidRDefault="00656AD3" w:rsidP="00A17707">
      <w:pPr>
        <w:pStyle w:val="NormalWeb"/>
        <w:shd w:val="clear" w:color="auto" w:fill="FFFFFF"/>
        <w:jc w:val="both"/>
        <w:rPr>
          <w:rFonts w:ascii="Verdana" w:hAnsi="Verdana"/>
          <w:b/>
          <w:lang w:val="es-ES"/>
        </w:rPr>
      </w:pPr>
      <w:r w:rsidRPr="00656AD3">
        <w:rPr>
          <w:rFonts w:ascii="Verdana" w:hAnsi="Verdana"/>
          <w:b/>
          <w:noProof/>
        </w:rPr>
        <w:lastRenderedPageBreak/>
        <w:drawing>
          <wp:inline distT="0" distB="0" distL="0" distR="0">
            <wp:extent cx="4647858" cy="4191000"/>
            <wp:effectExtent l="19050" t="0" r="342" b="0"/>
            <wp:docPr id="4" name="Picture 1" descr="EL ENDURECIMIENTO DE ISRAEL EN PARTE #8 - Las 4 Bestias De Daniel (Parte 1)  - 25 De Marzo De 2018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NDURECIMIENTO DE ISRAEL EN PARTE #8 - Las 4 Bestias De Daniel (Parte 1)  - 25 De Marzo De 2018 - YouTube"/>
                    <pic:cNvPicPr>
                      <a:picLocks noChangeAspect="1" noChangeArrowheads="1"/>
                    </pic:cNvPicPr>
                  </pic:nvPicPr>
                  <pic:blipFill>
                    <a:blip r:embed="rId7" cstate="print"/>
                    <a:srcRect/>
                    <a:stretch>
                      <a:fillRect/>
                    </a:stretch>
                  </pic:blipFill>
                  <pic:spPr bwMode="auto">
                    <a:xfrm>
                      <a:off x="0" y="0"/>
                      <a:ext cx="4648200" cy="4191308"/>
                    </a:xfrm>
                    <a:prstGeom prst="rect">
                      <a:avLst/>
                    </a:prstGeom>
                    <a:noFill/>
                    <a:ln w="9525">
                      <a:noFill/>
                      <a:miter lim="800000"/>
                      <a:headEnd/>
                      <a:tailEnd/>
                    </a:ln>
                  </pic:spPr>
                </pic:pic>
              </a:graphicData>
            </a:graphic>
          </wp:inline>
        </w:drawing>
      </w: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656AD3" w:rsidRDefault="00656AD3" w:rsidP="00A17707">
      <w:pPr>
        <w:pStyle w:val="NormalWeb"/>
        <w:shd w:val="clear" w:color="auto" w:fill="FFFFFF"/>
        <w:jc w:val="both"/>
        <w:rPr>
          <w:rFonts w:ascii="Verdana" w:hAnsi="Verdana"/>
          <w:b/>
          <w:lang w:val="es-ES"/>
        </w:rPr>
      </w:pPr>
    </w:p>
    <w:p w:rsidR="001B2547" w:rsidRDefault="001B2547" w:rsidP="00A17707">
      <w:pPr>
        <w:pStyle w:val="NormalWeb"/>
        <w:shd w:val="clear" w:color="auto" w:fill="FFFFFF"/>
        <w:jc w:val="both"/>
        <w:rPr>
          <w:rFonts w:ascii="Verdana" w:hAnsi="Verdana"/>
          <w:b/>
          <w:lang w:val="es-ES"/>
        </w:rPr>
      </w:pPr>
    </w:p>
    <w:p w:rsidR="00B678F5" w:rsidRPr="006920AE" w:rsidRDefault="006920AE" w:rsidP="00A17707">
      <w:pPr>
        <w:pStyle w:val="NormalWeb"/>
        <w:shd w:val="clear" w:color="auto" w:fill="FFFFFF"/>
        <w:jc w:val="both"/>
        <w:rPr>
          <w:rFonts w:ascii="Verdana" w:hAnsi="Verdana"/>
          <w:b/>
          <w:lang w:val="es-ES"/>
        </w:rPr>
      </w:pPr>
      <w:r w:rsidRPr="006920AE">
        <w:rPr>
          <w:rFonts w:ascii="Verdana" w:hAnsi="Verdana"/>
          <w:b/>
          <w:lang w:val="es-ES"/>
        </w:rPr>
        <w:lastRenderedPageBreak/>
        <w:t>COMPLEMENTO</w:t>
      </w:r>
    </w:p>
    <w:p w:rsidR="004D0ED2" w:rsidRDefault="008C632D" w:rsidP="006920AE">
      <w:pPr>
        <w:pStyle w:val="NormalWeb"/>
        <w:shd w:val="clear" w:color="auto" w:fill="FFFFFF"/>
        <w:ind w:firstLine="720"/>
        <w:jc w:val="both"/>
        <w:rPr>
          <w:rFonts w:ascii="Verdana" w:hAnsi="Verdana"/>
          <w:lang w:val="es-ES"/>
        </w:rPr>
      </w:pPr>
      <w:r>
        <w:rPr>
          <w:rFonts w:ascii="Verdana" w:hAnsi="Verdana"/>
          <w:lang w:val="es-ES"/>
        </w:rPr>
        <w:t>En el caso de Apocalipsis</w:t>
      </w:r>
      <w:r w:rsidR="004D0ED2">
        <w:rPr>
          <w:rFonts w:ascii="Verdana" w:hAnsi="Verdana"/>
          <w:lang w:val="es-ES"/>
        </w:rPr>
        <w:t>,</w:t>
      </w:r>
      <w:r>
        <w:rPr>
          <w:rFonts w:ascii="Verdana" w:hAnsi="Verdana"/>
          <w:lang w:val="es-ES"/>
        </w:rPr>
        <w:t xml:space="preserve"> </w:t>
      </w:r>
      <w:r w:rsidR="004D0ED2">
        <w:rPr>
          <w:rFonts w:ascii="Verdana" w:hAnsi="Verdana"/>
          <w:lang w:val="es-ES"/>
        </w:rPr>
        <w:t>según</w:t>
      </w:r>
      <w:r w:rsidR="0095649C">
        <w:rPr>
          <w:rFonts w:ascii="Verdana" w:hAnsi="Verdana"/>
          <w:lang w:val="es-ES"/>
        </w:rPr>
        <w:t xml:space="preserve"> Guillermo </w:t>
      </w:r>
      <w:r>
        <w:rPr>
          <w:rFonts w:ascii="Verdana" w:hAnsi="Verdana"/>
          <w:lang w:val="es-ES"/>
        </w:rPr>
        <w:t>Hendriksen</w:t>
      </w:r>
      <w:r w:rsidR="004D0ED2">
        <w:rPr>
          <w:rFonts w:ascii="Verdana" w:hAnsi="Verdana"/>
          <w:lang w:val="es-ES"/>
        </w:rPr>
        <w:t>,</w:t>
      </w:r>
      <w:r>
        <w:rPr>
          <w:rFonts w:ascii="Verdana" w:hAnsi="Verdana"/>
          <w:lang w:val="es-ES"/>
        </w:rPr>
        <w:t xml:space="preserve"> </w:t>
      </w:r>
      <w:r w:rsidR="004D0ED2">
        <w:rPr>
          <w:rFonts w:ascii="Verdana" w:hAnsi="Verdana"/>
          <w:lang w:val="es-ES"/>
        </w:rPr>
        <w:t xml:space="preserve">hay </w:t>
      </w:r>
      <w:r w:rsidR="004D0ED2" w:rsidRPr="008C632D">
        <w:rPr>
          <w:rFonts w:ascii="Verdana" w:hAnsi="Verdana"/>
          <w:lang w:val="es-ES"/>
        </w:rPr>
        <w:t xml:space="preserve">visiones paralelas </w:t>
      </w:r>
      <w:r w:rsidR="004D0ED2">
        <w:rPr>
          <w:rFonts w:ascii="Verdana" w:hAnsi="Verdana"/>
          <w:lang w:val="es-ES"/>
        </w:rPr>
        <w:t xml:space="preserve">progresivas (paralelismo progresivo) </w:t>
      </w:r>
      <w:r w:rsidR="004D0ED2" w:rsidRPr="008C632D">
        <w:rPr>
          <w:rFonts w:ascii="Verdana" w:hAnsi="Verdana"/>
          <w:lang w:val="es-ES"/>
        </w:rPr>
        <w:t>o ciclos</w:t>
      </w:r>
      <w:r w:rsidR="004D0ED2">
        <w:rPr>
          <w:rFonts w:ascii="Verdana" w:hAnsi="Verdana"/>
          <w:lang w:val="es-ES"/>
        </w:rPr>
        <w:t xml:space="preserve"> en los que en varias ocasiones se nos lleva hasta el día de juicio.</w:t>
      </w:r>
      <w:r w:rsidR="006920AE">
        <w:rPr>
          <w:rFonts w:ascii="Verdana" w:hAnsi="Verdana"/>
          <w:lang w:val="es-ES"/>
        </w:rPr>
        <w:t xml:space="preserve"> </w:t>
      </w:r>
    </w:p>
    <w:p w:rsidR="004D0ED2" w:rsidRDefault="004D0ED2" w:rsidP="00A17707">
      <w:pPr>
        <w:pStyle w:val="NormalWeb"/>
        <w:shd w:val="clear" w:color="auto" w:fill="FFFFFF"/>
        <w:jc w:val="both"/>
        <w:rPr>
          <w:rFonts w:ascii="Verdana" w:hAnsi="Verdana"/>
          <w:lang w:val="es-ES"/>
        </w:rPr>
      </w:pPr>
      <w:r>
        <w:rPr>
          <w:rFonts w:ascii="Verdana" w:hAnsi="Verdana"/>
          <w:lang w:val="es-ES"/>
        </w:rPr>
        <w:t xml:space="preserve"> Por ejemplo:</w:t>
      </w:r>
    </w:p>
    <w:p w:rsidR="007E63BD" w:rsidRDefault="005A60ED" w:rsidP="005A60ED">
      <w:pPr>
        <w:pStyle w:val="NormalWeb"/>
        <w:numPr>
          <w:ilvl w:val="0"/>
          <w:numId w:val="1"/>
        </w:numPr>
        <w:shd w:val="clear" w:color="auto" w:fill="FFFFFF"/>
        <w:jc w:val="both"/>
        <w:rPr>
          <w:rFonts w:ascii="Verdana" w:hAnsi="Verdana"/>
          <w:lang w:val="es-ES"/>
        </w:rPr>
      </w:pPr>
      <w:r>
        <w:rPr>
          <w:rFonts w:ascii="Verdana" w:hAnsi="Verdana"/>
          <w:lang w:val="es-ES"/>
        </w:rPr>
        <w:t>Cristo viene en las nubes (1:7).</w:t>
      </w:r>
    </w:p>
    <w:p w:rsidR="004D0ED2" w:rsidRDefault="004D0ED2" w:rsidP="004D0ED2">
      <w:pPr>
        <w:pStyle w:val="NormalWeb"/>
        <w:numPr>
          <w:ilvl w:val="0"/>
          <w:numId w:val="1"/>
        </w:numPr>
        <w:shd w:val="clear" w:color="auto" w:fill="FFFFFF"/>
        <w:jc w:val="both"/>
        <w:rPr>
          <w:rFonts w:ascii="Verdana" w:hAnsi="Verdana"/>
          <w:lang w:val="es-ES"/>
        </w:rPr>
      </w:pPr>
      <w:r>
        <w:rPr>
          <w:rFonts w:ascii="Verdana" w:hAnsi="Verdana"/>
          <w:lang w:val="es-ES"/>
        </w:rPr>
        <w:t>El juicio de los pecadores es inminente, mientras que los santos rodean el trono</w:t>
      </w:r>
      <w:r w:rsidR="007E63BD">
        <w:rPr>
          <w:rFonts w:ascii="Verdana" w:hAnsi="Verdana"/>
          <w:lang w:val="es-ES"/>
        </w:rPr>
        <w:t xml:space="preserve"> (6:16; 7:17).</w:t>
      </w:r>
    </w:p>
    <w:p w:rsidR="007E63BD" w:rsidRDefault="007E63BD" w:rsidP="004D0ED2">
      <w:pPr>
        <w:pStyle w:val="NormalWeb"/>
        <w:numPr>
          <w:ilvl w:val="0"/>
          <w:numId w:val="1"/>
        </w:numPr>
        <w:shd w:val="clear" w:color="auto" w:fill="FFFFFF"/>
        <w:jc w:val="both"/>
        <w:rPr>
          <w:rFonts w:ascii="Verdana" w:hAnsi="Verdana"/>
          <w:lang w:val="es-ES"/>
        </w:rPr>
      </w:pPr>
      <w:r>
        <w:rPr>
          <w:rFonts w:ascii="Verdana" w:hAnsi="Verdana"/>
          <w:lang w:val="es-ES"/>
        </w:rPr>
        <w:t>El tiempo de juzgar a los muertos ha llegado (11:18).</w:t>
      </w:r>
    </w:p>
    <w:p w:rsidR="007E63BD" w:rsidRDefault="007E63BD" w:rsidP="004D0ED2">
      <w:pPr>
        <w:pStyle w:val="NormalWeb"/>
        <w:numPr>
          <w:ilvl w:val="0"/>
          <w:numId w:val="1"/>
        </w:numPr>
        <w:shd w:val="clear" w:color="auto" w:fill="FFFFFF"/>
        <w:jc w:val="both"/>
        <w:rPr>
          <w:rFonts w:ascii="Verdana" w:hAnsi="Verdana"/>
          <w:lang w:val="es-ES"/>
        </w:rPr>
      </w:pPr>
      <w:r>
        <w:rPr>
          <w:rFonts w:ascii="Verdana" w:hAnsi="Verdana"/>
          <w:lang w:val="es-ES"/>
        </w:rPr>
        <w:t>El juicio venidero se simboliza con el juez que recoge la cosecha de la tierra (14:15-15).</w:t>
      </w:r>
    </w:p>
    <w:p w:rsidR="007E63BD" w:rsidRDefault="007E63BD" w:rsidP="004D0ED2">
      <w:pPr>
        <w:pStyle w:val="NormalWeb"/>
        <w:numPr>
          <w:ilvl w:val="0"/>
          <w:numId w:val="1"/>
        </w:numPr>
        <w:shd w:val="clear" w:color="auto" w:fill="FFFFFF"/>
        <w:jc w:val="both"/>
        <w:rPr>
          <w:rFonts w:ascii="Verdana" w:hAnsi="Verdana"/>
          <w:lang w:val="es-ES"/>
        </w:rPr>
      </w:pPr>
      <w:r>
        <w:rPr>
          <w:rFonts w:ascii="Verdana" w:hAnsi="Verdana"/>
          <w:lang w:val="es-ES"/>
        </w:rPr>
        <w:t>La ira de Dios se derrama como descripción del juicio final (16:17-21).</w:t>
      </w:r>
    </w:p>
    <w:p w:rsidR="007E63BD" w:rsidRDefault="007E63BD" w:rsidP="004D0ED2">
      <w:pPr>
        <w:pStyle w:val="NormalWeb"/>
        <w:numPr>
          <w:ilvl w:val="0"/>
          <w:numId w:val="1"/>
        </w:numPr>
        <w:shd w:val="clear" w:color="auto" w:fill="FFFFFF"/>
        <w:jc w:val="both"/>
        <w:rPr>
          <w:rFonts w:ascii="Verdana" w:hAnsi="Verdana"/>
          <w:lang w:val="es-ES"/>
        </w:rPr>
      </w:pPr>
      <w:r>
        <w:rPr>
          <w:rFonts w:ascii="Verdana" w:hAnsi="Verdana"/>
          <w:lang w:val="es-ES"/>
        </w:rPr>
        <w:t>El jinete que viene en el caballo blanco a juzgar con justicia y luchar contra sus enemigos (19:11-21).</w:t>
      </w:r>
    </w:p>
    <w:p w:rsidR="007E63BD" w:rsidRDefault="007E63BD" w:rsidP="004D0ED2">
      <w:pPr>
        <w:pStyle w:val="NormalWeb"/>
        <w:numPr>
          <w:ilvl w:val="0"/>
          <w:numId w:val="1"/>
        </w:numPr>
        <w:shd w:val="clear" w:color="auto" w:fill="FFFFFF"/>
        <w:jc w:val="both"/>
        <w:rPr>
          <w:rFonts w:ascii="Verdana" w:hAnsi="Verdana"/>
          <w:lang w:val="es-ES"/>
        </w:rPr>
      </w:pPr>
      <w:r>
        <w:rPr>
          <w:rFonts w:ascii="Verdana" w:hAnsi="Verdana"/>
          <w:lang w:val="es-ES"/>
        </w:rPr>
        <w:t>El juicio llega a su punto culminante cuando se abren los libros y cada persona es sometida a juicio (20:11-15)</w:t>
      </w:r>
    </w:p>
    <w:p w:rsidR="007E63BD" w:rsidRDefault="007E63BD" w:rsidP="005A60ED">
      <w:pPr>
        <w:pStyle w:val="NormalWeb"/>
        <w:shd w:val="clear" w:color="auto" w:fill="FFFFFF"/>
        <w:ind w:firstLine="720"/>
        <w:jc w:val="both"/>
        <w:rPr>
          <w:rFonts w:ascii="Verdana" w:hAnsi="Verdana"/>
          <w:lang w:val="es-ES"/>
        </w:rPr>
      </w:pPr>
      <w:r>
        <w:rPr>
          <w:rFonts w:ascii="Verdana" w:hAnsi="Verdana"/>
          <w:lang w:val="es-ES"/>
        </w:rPr>
        <w:t>Hendriksen llama a esta</w:t>
      </w:r>
      <w:r w:rsidR="005A60ED">
        <w:rPr>
          <w:rFonts w:ascii="Verdana" w:hAnsi="Verdana"/>
          <w:lang w:val="es-ES"/>
        </w:rPr>
        <w:t>s</w:t>
      </w:r>
      <w:r>
        <w:rPr>
          <w:rFonts w:ascii="Verdana" w:hAnsi="Verdana"/>
          <w:lang w:val="es-ES"/>
        </w:rPr>
        <w:t xml:space="preserve"> siete referencia</w:t>
      </w:r>
      <w:r w:rsidR="005A60ED">
        <w:rPr>
          <w:rFonts w:ascii="Verdana" w:hAnsi="Verdana"/>
          <w:lang w:val="es-ES"/>
        </w:rPr>
        <w:t>s al juicio final “paralelismo progresivo” que divide  el Apocalipsis en siete partes.”</w:t>
      </w:r>
    </w:p>
    <w:p w:rsidR="005A60ED" w:rsidRDefault="005A60ED" w:rsidP="005A60ED">
      <w:pPr>
        <w:pStyle w:val="NormalWeb"/>
        <w:shd w:val="clear" w:color="auto" w:fill="FFFFFF"/>
        <w:ind w:firstLine="720"/>
        <w:jc w:val="both"/>
        <w:rPr>
          <w:rFonts w:ascii="Verdana" w:hAnsi="Verdana"/>
          <w:lang w:val="es-ES"/>
        </w:rPr>
      </w:pPr>
      <w:r>
        <w:rPr>
          <w:rFonts w:ascii="Verdana" w:hAnsi="Verdana"/>
          <w:lang w:val="es-ES"/>
        </w:rPr>
        <w:t>1.</w:t>
      </w:r>
      <w:r>
        <w:rPr>
          <w:rFonts w:ascii="Verdana" w:hAnsi="Verdana"/>
          <w:lang w:val="es-ES"/>
        </w:rPr>
        <w:tab/>
        <w:t>Cristo en medio de los siete candeleros de oro (1-3).</w:t>
      </w:r>
    </w:p>
    <w:p w:rsidR="005A60ED" w:rsidRDefault="005A60ED" w:rsidP="005A60ED">
      <w:pPr>
        <w:pStyle w:val="NormalWeb"/>
        <w:shd w:val="clear" w:color="auto" w:fill="FFFFFF"/>
        <w:ind w:firstLine="720"/>
        <w:jc w:val="both"/>
        <w:rPr>
          <w:rFonts w:ascii="Verdana" w:hAnsi="Verdana"/>
          <w:lang w:val="es-ES"/>
        </w:rPr>
      </w:pPr>
      <w:r>
        <w:rPr>
          <w:rFonts w:ascii="Verdana" w:hAnsi="Verdana"/>
          <w:lang w:val="es-ES"/>
        </w:rPr>
        <w:t>2.</w:t>
      </w:r>
      <w:r>
        <w:rPr>
          <w:rFonts w:ascii="Verdana" w:hAnsi="Verdana"/>
          <w:lang w:val="es-ES"/>
        </w:rPr>
        <w:tab/>
        <w:t>El libro de los siete sellos (4-7).</w:t>
      </w:r>
    </w:p>
    <w:p w:rsidR="005A60ED" w:rsidRDefault="005A60ED" w:rsidP="005A60ED">
      <w:pPr>
        <w:pStyle w:val="NormalWeb"/>
        <w:shd w:val="clear" w:color="auto" w:fill="FFFFFF"/>
        <w:ind w:firstLine="720"/>
        <w:jc w:val="both"/>
        <w:rPr>
          <w:rFonts w:ascii="Verdana" w:hAnsi="Verdana"/>
          <w:lang w:val="es-ES"/>
        </w:rPr>
      </w:pPr>
      <w:r>
        <w:rPr>
          <w:rFonts w:ascii="Verdana" w:hAnsi="Verdana"/>
          <w:lang w:val="es-ES"/>
        </w:rPr>
        <w:t>3.</w:t>
      </w:r>
      <w:r>
        <w:rPr>
          <w:rFonts w:ascii="Verdana" w:hAnsi="Verdana"/>
          <w:lang w:val="es-ES"/>
        </w:rPr>
        <w:tab/>
        <w:t>Las siete trompetas del juicio (8-11).</w:t>
      </w:r>
    </w:p>
    <w:p w:rsidR="005A60ED" w:rsidRDefault="005A60ED" w:rsidP="005A60ED">
      <w:pPr>
        <w:pStyle w:val="NormalWeb"/>
        <w:shd w:val="clear" w:color="auto" w:fill="FFFFFF"/>
        <w:ind w:left="1440" w:hanging="720"/>
        <w:jc w:val="both"/>
        <w:rPr>
          <w:rFonts w:ascii="Verdana" w:hAnsi="Verdana"/>
          <w:lang w:val="es-ES"/>
        </w:rPr>
      </w:pPr>
      <w:r>
        <w:rPr>
          <w:rFonts w:ascii="Verdana" w:hAnsi="Verdana"/>
          <w:lang w:val="es-ES"/>
        </w:rPr>
        <w:t>4.</w:t>
      </w:r>
      <w:r>
        <w:rPr>
          <w:rFonts w:ascii="Verdana" w:hAnsi="Verdana"/>
          <w:lang w:val="es-ES"/>
        </w:rPr>
        <w:tab/>
        <w:t>La mujer y el niño perseguidos por el dragón y sus secuaces (12-14).</w:t>
      </w:r>
    </w:p>
    <w:p w:rsidR="005A60ED" w:rsidRDefault="005A60ED" w:rsidP="005A60ED">
      <w:pPr>
        <w:pStyle w:val="NormalWeb"/>
        <w:shd w:val="clear" w:color="auto" w:fill="FFFFFF"/>
        <w:ind w:left="1440" w:hanging="720"/>
        <w:jc w:val="both"/>
        <w:rPr>
          <w:rFonts w:ascii="Verdana" w:hAnsi="Verdana"/>
          <w:lang w:val="es-ES"/>
        </w:rPr>
      </w:pPr>
      <w:r>
        <w:rPr>
          <w:rFonts w:ascii="Verdana" w:hAnsi="Verdana"/>
          <w:lang w:val="es-ES"/>
        </w:rPr>
        <w:t>5.</w:t>
      </w:r>
      <w:r>
        <w:rPr>
          <w:rFonts w:ascii="Verdana" w:hAnsi="Verdana"/>
          <w:lang w:val="es-ES"/>
        </w:rPr>
        <w:tab/>
        <w:t>Las siete copas de la ira (15-16).</w:t>
      </w:r>
    </w:p>
    <w:p w:rsidR="005A60ED" w:rsidRDefault="005A60ED" w:rsidP="005A60ED">
      <w:pPr>
        <w:pStyle w:val="NormalWeb"/>
        <w:shd w:val="clear" w:color="auto" w:fill="FFFFFF"/>
        <w:ind w:left="1440" w:hanging="720"/>
        <w:jc w:val="both"/>
        <w:rPr>
          <w:rFonts w:ascii="Verdana" w:hAnsi="Verdana"/>
          <w:lang w:val="es-ES"/>
        </w:rPr>
      </w:pPr>
      <w:r>
        <w:rPr>
          <w:rFonts w:ascii="Verdana" w:hAnsi="Verdana"/>
          <w:lang w:val="es-ES"/>
        </w:rPr>
        <w:t>6.</w:t>
      </w:r>
      <w:r>
        <w:rPr>
          <w:rFonts w:ascii="Verdana" w:hAnsi="Verdana"/>
          <w:lang w:val="es-ES"/>
        </w:rPr>
        <w:tab/>
        <w:t>La caída de la gran ramera y las bestias (17-19).</w:t>
      </w:r>
    </w:p>
    <w:p w:rsidR="005A60ED" w:rsidRDefault="005A60ED" w:rsidP="005A60ED">
      <w:pPr>
        <w:pStyle w:val="NormalWeb"/>
        <w:shd w:val="clear" w:color="auto" w:fill="FFFFFF"/>
        <w:ind w:left="1440" w:hanging="720"/>
        <w:jc w:val="both"/>
        <w:rPr>
          <w:rFonts w:ascii="Verdana" w:hAnsi="Verdana"/>
          <w:lang w:val="es-ES"/>
        </w:rPr>
      </w:pPr>
      <w:r>
        <w:rPr>
          <w:rFonts w:ascii="Verdana" w:hAnsi="Verdana"/>
          <w:lang w:val="es-ES"/>
        </w:rPr>
        <w:t>7.</w:t>
      </w:r>
      <w:r>
        <w:rPr>
          <w:rFonts w:ascii="Verdana" w:hAnsi="Verdana"/>
          <w:lang w:val="es-ES"/>
        </w:rPr>
        <w:tab/>
        <w:t>El juicio; el nuevo cielo y la nueva tierra (20-22).</w:t>
      </w:r>
    </w:p>
    <w:p w:rsidR="009338A9" w:rsidRDefault="009E5D5D" w:rsidP="001B2547">
      <w:pPr>
        <w:pStyle w:val="NormalWeb"/>
        <w:shd w:val="clear" w:color="auto" w:fill="FFFFFF"/>
        <w:ind w:firstLine="720"/>
        <w:jc w:val="both"/>
        <w:rPr>
          <w:rFonts w:ascii="Verdana" w:hAnsi="Verdana"/>
          <w:lang w:val="es-ES"/>
        </w:rPr>
      </w:pPr>
      <w:r>
        <w:rPr>
          <w:rFonts w:ascii="Verdana" w:hAnsi="Verdana"/>
          <w:lang w:val="es-ES"/>
        </w:rPr>
        <w:t>A</w:t>
      </w:r>
      <w:r w:rsidR="008C632D">
        <w:rPr>
          <w:rFonts w:ascii="Verdana" w:hAnsi="Verdana"/>
          <w:lang w:val="es-ES"/>
        </w:rPr>
        <w:t>plicando esto a Apocalipsis 20 nos llevaría a conclusiones muy distintas a las de una narración cronológica continua entre los capítulos 19 y 20.</w:t>
      </w:r>
      <w:r w:rsidR="00C40C55">
        <w:rPr>
          <w:rFonts w:ascii="Verdana" w:hAnsi="Verdana"/>
          <w:lang w:val="es-ES"/>
        </w:rPr>
        <w:t xml:space="preserve">  </w:t>
      </w:r>
    </w:p>
    <w:p w:rsidR="00C40C55" w:rsidRDefault="00C40C55" w:rsidP="001B2547">
      <w:pPr>
        <w:pStyle w:val="NormalWeb"/>
        <w:shd w:val="clear" w:color="auto" w:fill="FFFFFF"/>
        <w:ind w:firstLine="720"/>
        <w:jc w:val="both"/>
        <w:rPr>
          <w:rFonts w:ascii="Verdana" w:hAnsi="Verdana"/>
          <w:lang w:val="es-ES"/>
        </w:rPr>
      </w:pPr>
    </w:p>
    <w:p w:rsidR="00C40C55" w:rsidRDefault="00C40C55" w:rsidP="00C40C55">
      <w:pPr>
        <w:jc w:val="center"/>
        <w:rPr>
          <w:b/>
          <w:sz w:val="32"/>
          <w:szCs w:val="32"/>
          <w:lang w:val="es-ES"/>
        </w:rPr>
      </w:pPr>
      <w:r>
        <w:rPr>
          <w:b/>
          <w:sz w:val="32"/>
          <w:szCs w:val="32"/>
          <w:lang w:val="es-ES"/>
        </w:rPr>
        <w:lastRenderedPageBreak/>
        <w:t>Lección 3</w:t>
      </w:r>
    </w:p>
    <w:p w:rsidR="00C40C55" w:rsidRDefault="00C40C55" w:rsidP="00C40C55">
      <w:pPr>
        <w:pStyle w:val="NormalWeb"/>
        <w:shd w:val="clear" w:color="auto" w:fill="FFFFFF"/>
        <w:ind w:left="720" w:hanging="720"/>
        <w:jc w:val="center"/>
        <w:rPr>
          <w:b/>
          <w:sz w:val="32"/>
          <w:szCs w:val="32"/>
          <w:lang w:val="es-ES"/>
        </w:rPr>
      </w:pPr>
      <w:r>
        <w:rPr>
          <w:b/>
          <w:sz w:val="32"/>
          <w:szCs w:val="32"/>
          <w:lang w:val="es-ES"/>
        </w:rPr>
        <w:t xml:space="preserve">Desaciertos Interpretativos de las </w:t>
      </w:r>
      <w:r w:rsidR="00A36550">
        <w:rPr>
          <w:b/>
          <w:sz w:val="32"/>
          <w:szCs w:val="32"/>
          <w:lang w:val="es-ES"/>
        </w:rPr>
        <w:t>70 Semanas de Daniel 9</w:t>
      </w:r>
    </w:p>
    <w:p w:rsidR="00C325B3" w:rsidRDefault="00C325B3" w:rsidP="00034AB3">
      <w:pPr>
        <w:pStyle w:val="NormalWeb"/>
        <w:shd w:val="clear" w:color="auto" w:fill="FFFFFF"/>
        <w:ind w:left="720" w:hanging="720"/>
        <w:rPr>
          <w:rFonts w:ascii="Verdana" w:hAnsi="Verdana"/>
          <w:b/>
          <w:lang w:val="es-ES"/>
        </w:rPr>
      </w:pPr>
      <w:r w:rsidRPr="00C325B3">
        <w:rPr>
          <w:rFonts w:ascii="Verdana" w:hAnsi="Verdana"/>
          <w:b/>
          <w:lang w:val="es-ES"/>
        </w:rPr>
        <w:t>Introducción</w:t>
      </w:r>
    </w:p>
    <w:p w:rsidR="00821CFD" w:rsidRDefault="00C325B3" w:rsidP="00C325B3">
      <w:pPr>
        <w:pStyle w:val="NormalWeb"/>
        <w:shd w:val="clear" w:color="auto" w:fill="FFFFFF"/>
        <w:jc w:val="both"/>
        <w:rPr>
          <w:rFonts w:ascii="Verdana" w:hAnsi="Verdana"/>
          <w:b/>
          <w:lang w:val="es-ES"/>
        </w:rPr>
      </w:pPr>
      <w:r>
        <w:rPr>
          <w:rFonts w:ascii="Verdana" w:hAnsi="Verdana"/>
          <w:lang w:val="es-ES"/>
        </w:rPr>
        <w:tab/>
        <w:t xml:space="preserve">La lista de desaciertos comprobados en cuanto al retorno o segunda venida de nuestro Señor Jesucristo es extensa, variada y parece interminable. Podríamos referirnos a la remota iglesia de los Tesalonicenses, que llegaron a pensar que sus muertos se perderían ese singular evento, y que el mismo era tan inmediato que les concedía licencia para no trabajar. </w:t>
      </w:r>
      <w:r w:rsidR="00217DF9">
        <w:rPr>
          <w:rFonts w:ascii="Verdana" w:hAnsi="Verdana"/>
          <w:lang w:val="es-ES"/>
        </w:rPr>
        <w:t xml:space="preserve">Y a partir de ellos seguir la trayectoria hasta nuestros días, en que todavía hay algunos que evidentemente no han aprendido algo tan básico como que: </w:t>
      </w:r>
      <w:r w:rsidR="00217DF9" w:rsidRPr="00B40F6E">
        <w:rPr>
          <w:rFonts w:ascii="Verdana" w:hAnsi="Verdana"/>
          <w:b/>
          <w:i/>
          <w:lang w:val="es-ES"/>
        </w:rPr>
        <w:t>“</w:t>
      </w:r>
      <w:r w:rsidR="00B40F6E" w:rsidRPr="00B40F6E">
        <w:rPr>
          <w:rFonts w:ascii="Verdana" w:hAnsi="Verdana"/>
          <w:b/>
          <w:i/>
          <w:lang w:val="es-ES"/>
        </w:rPr>
        <w:t>Pero del </w:t>
      </w:r>
      <w:r w:rsidR="00B40F6E" w:rsidRPr="00B40F6E">
        <w:rPr>
          <w:rFonts w:ascii="Verdana" w:hAnsi="Verdana"/>
          <w:b/>
          <w:i/>
          <w:vertAlign w:val="superscript"/>
          <w:lang w:val="es-ES"/>
        </w:rPr>
        <w:t>a</w:t>
      </w:r>
      <w:r w:rsidR="00B40F6E" w:rsidRPr="00B40F6E">
        <w:rPr>
          <w:rFonts w:ascii="Verdana" w:hAnsi="Verdana"/>
          <w:b/>
          <w:bCs/>
          <w:i/>
          <w:lang w:val="es-ES"/>
        </w:rPr>
        <w:t>día y la hora nadie sabe</w:t>
      </w:r>
      <w:r w:rsidR="00B40F6E" w:rsidRPr="00B40F6E">
        <w:rPr>
          <w:rFonts w:ascii="Verdana" w:hAnsi="Verdana"/>
          <w:b/>
          <w:i/>
          <w:lang w:val="es-ES"/>
        </w:rPr>
        <w:t>, ni aun los ángeles de</w:t>
      </w:r>
      <w:r w:rsidR="00B40F6E">
        <w:rPr>
          <w:rFonts w:ascii="Verdana" w:hAnsi="Verdana"/>
          <w:b/>
          <w:i/>
          <w:lang w:val="es-ES"/>
        </w:rPr>
        <w:t xml:space="preserve"> los cielos, sino solo mi Padre.</w:t>
      </w:r>
      <w:r w:rsidR="00217DF9" w:rsidRPr="00B40F6E">
        <w:rPr>
          <w:rFonts w:ascii="Verdana" w:hAnsi="Verdana"/>
          <w:b/>
          <w:i/>
          <w:lang w:val="es-ES"/>
        </w:rPr>
        <w:t>”</w:t>
      </w:r>
      <w:r w:rsidR="00217DF9">
        <w:rPr>
          <w:rFonts w:ascii="Verdana" w:hAnsi="Verdana"/>
          <w:lang w:val="es-ES"/>
        </w:rPr>
        <w:t xml:space="preserve"> </w:t>
      </w:r>
      <w:r w:rsidR="00217DF9" w:rsidRPr="00B40F6E">
        <w:rPr>
          <w:rFonts w:ascii="Verdana" w:hAnsi="Verdana"/>
          <w:b/>
          <w:lang w:val="es-ES"/>
        </w:rPr>
        <w:t>(</w:t>
      </w:r>
      <w:r w:rsidR="00B40F6E" w:rsidRPr="00B40F6E">
        <w:rPr>
          <w:rFonts w:ascii="Verdana" w:hAnsi="Verdana"/>
          <w:b/>
          <w:lang w:val="es-ES"/>
        </w:rPr>
        <w:t>Mateo 24:36</w:t>
      </w:r>
      <w:r w:rsidR="00217DF9" w:rsidRPr="00B40F6E">
        <w:rPr>
          <w:rFonts w:ascii="Verdana" w:hAnsi="Verdana"/>
          <w:b/>
          <w:lang w:val="es-ES"/>
        </w:rPr>
        <w:t>)</w:t>
      </w:r>
      <w:r w:rsidR="00217DF9">
        <w:rPr>
          <w:rFonts w:ascii="Verdana" w:hAnsi="Verdana"/>
          <w:lang w:val="es-ES"/>
        </w:rPr>
        <w:t xml:space="preserve"> y que tampoco existen </w:t>
      </w:r>
      <w:r w:rsidR="00217DF9" w:rsidRPr="00821CFD">
        <w:rPr>
          <w:rFonts w:ascii="Verdana" w:hAnsi="Verdana"/>
          <w:b/>
          <w:i/>
          <w:lang w:val="es-ES"/>
        </w:rPr>
        <w:t>“señales”, “sazones”, “tiempos y ocasiones”</w:t>
      </w:r>
      <w:r w:rsidR="00217DF9">
        <w:rPr>
          <w:rFonts w:ascii="Verdana" w:hAnsi="Verdana"/>
          <w:lang w:val="es-ES"/>
        </w:rPr>
        <w:t xml:space="preserve"> para poder predecirla, porque</w:t>
      </w:r>
      <w:r w:rsidR="00821CFD">
        <w:rPr>
          <w:rFonts w:ascii="Verdana" w:hAnsi="Verdana"/>
          <w:lang w:val="es-ES"/>
        </w:rPr>
        <w:t xml:space="preserve"> </w:t>
      </w:r>
      <w:r w:rsidR="00821CFD" w:rsidRPr="00821CFD">
        <w:rPr>
          <w:rFonts w:ascii="Verdana" w:hAnsi="Verdana"/>
          <w:b/>
          <w:i/>
          <w:lang w:val="es-ES"/>
        </w:rPr>
        <w:t xml:space="preserve">“el día del Señor vendrá como ladrón en la noche” </w:t>
      </w:r>
      <w:r w:rsidR="00821CFD" w:rsidRPr="00821CFD">
        <w:rPr>
          <w:rFonts w:ascii="Verdana" w:hAnsi="Verdana"/>
          <w:b/>
          <w:lang w:val="es-ES"/>
        </w:rPr>
        <w:t>(1 Tes</w:t>
      </w:r>
      <w:r w:rsidR="00B40F6E">
        <w:rPr>
          <w:rFonts w:ascii="Verdana" w:hAnsi="Verdana"/>
          <w:b/>
          <w:lang w:val="es-ES"/>
        </w:rPr>
        <w:t>alonicenses</w:t>
      </w:r>
      <w:r w:rsidR="00821CFD" w:rsidRPr="00821CFD">
        <w:rPr>
          <w:rFonts w:ascii="Verdana" w:hAnsi="Verdana"/>
          <w:b/>
          <w:lang w:val="es-ES"/>
        </w:rPr>
        <w:t xml:space="preserve"> 5:1-2).</w:t>
      </w:r>
    </w:p>
    <w:p w:rsidR="00EF4E04" w:rsidRDefault="00821CFD" w:rsidP="00C325B3">
      <w:pPr>
        <w:pStyle w:val="NormalWeb"/>
        <w:shd w:val="clear" w:color="auto" w:fill="FFFFFF"/>
        <w:jc w:val="both"/>
        <w:rPr>
          <w:rFonts w:ascii="Verdana" w:hAnsi="Verdana"/>
          <w:lang w:val="es-ES"/>
        </w:rPr>
      </w:pPr>
      <w:r>
        <w:rPr>
          <w:rFonts w:ascii="Verdana" w:hAnsi="Verdana"/>
          <w:b/>
          <w:lang w:val="es-ES"/>
        </w:rPr>
        <w:tab/>
      </w:r>
      <w:r w:rsidRPr="00821CFD">
        <w:rPr>
          <w:rFonts w:ascii="Verdana" w:hAnsi="Verdana"/>
          <w:lang w:val="es-ES"/>
        </w:rPr>
        <w:t>Asombrosamente</w:t>
      </w:r>
      <w:r>
        <w:rPr>
          <w:rFonts w:ascii="Verdana" w:hAnsi="Verdana"/>
          <w:lang w:val="es-ES"/>
        </w:rPr>
        <w:t xml:space="preserve"> los graves desatinos escatológicos de los Testigos de Jehová y de los Adventistas del Séptimo Día parten de erradas interpretaciones de las profecías del libro de Daniel, y sus  descabelladas aplicaciones </w:t>
      </w:r>
      <w:r w:rsidRPr="00231A0F">
        <w:rPr>
          <w:rFonts w:ascii="Verdana" w:hAnsi="Verdana"/>
          <w:u w:val="single"/>
          <w:lang w:val="es-ES"/>
        </w:rPr>
        <w:t>futuristas</w:t>
      </w:r>
      <w:r>
        <w:rPr>
          <w:rFonts w:ascii="Verdana" w:hAnsi="Verdana"/>
          <w:lang w:val="es-ES"/>
        </w:rPr>
        <w:t xml:space="preserve"> de los mismos. </w:t>
      </w:r>
      <w:r w:rsidR="009453D3">
        <w:rPr>
          <w:rFonts w:ascii="Verdana" w:hAnsi="Verdana"/>
          <w:lang w:val="es-ES"/>
        </w:rPr>
        <w:t xml:space="preserve">La escatología dispensacionalista tropieza con la misma piedra una vez tras otra. </w:t>
      </w:r>
      <w:r w:rsidR="00231A0F">
        <w:rPr>
          <w:rFonts w:ascii="Verdana" w:hAnsi="Verdana"/>
          <w:lang w:val="es-ES"/>
        </w:rPr>
        <w:t>Estos sacan de contexto el marco histórico y cronológico real de las profecías, y se atribuyen la licencia de “justificarlas” con sus pretendidas “profecías de doble referencia</w:t>
      </w:r>
      <w:r w:rsidR="003B72EC">
        <w:rPr>
          <w:rFonts w:ascii="Verdana" w:hAnsi="Verdana"/>
          <w:lang w:val="es-ES"/>
        </w:rPr>
        <w:t>”</w:t>
      </w:r>
      <w:r w:rsidR="00231A0F">
        <w:rPr>
          <w:rFonts w:ascii="Verdana" w:hAnsi="Verdana"/>
          <w:lang w:val="es-ES"/>
        </w:rPr>
        <w:t>.</w:t>
      </w:r>
      <w:r w:rsidR="00217DF9" w:rsidRPr="00821CFD">
        <w:rPr>
          <w:rFonts w:ascii="Verdana" w:hAnsi="Verdana"/>
          <w:lang w:val="es-ES"/>
        </w:rPr>
        <w:t xml:space="preserve"> </w:t>
      </w:r>
      <w:r w:rsidR="009453D3">
        <w:rPr>
          <w:rFonts w:ascii="Verdana" w:hAnsi="Verdana"/>
          <w:lang w:val="es-ES"/>
        </w:rPr>
        <w:t>E</w:t>
      </w:r>
      <w:r w:rsidR="00231A0F">
        <w:rPr>
          <w:rFonts w:ascii="Verdana" w:hAnsi="Verdana"/>
          <w:lang w:val="es-ES"/>
        </w:rPr>
        <w:t xml:space="preserve">n los </w:t>
      </w:r>
      <w:r w:rsidR="003B72EC">
        <w:rPr>
          <w:rFonts w:ascii="Verdana" w:hAnsi="Verdana"/>
          <w:lang w:val="es-ES"/>
        </w:rPr>
        <w:t xml:space="preserve">últimos </w:t>
      </w:r>
      <w:r w:rsidR="00231A0F">
        <w:rPr>
          <w:rFonts w:ascii="Verdana" w:hAnsi="Verdana"/>
          <w:lang w:val="es-ES"/>
        </w:rPr>
        <w:t xml:space="preserve">80 años algunos han puesto fecha al retorno de Cristo basándose en que </w:t>
      </w:r>
      <w:r w:rsidR="00AF7974">
        <w:rPr>
          <w:rFonts w:ascii="Verdana" w:hAnsi="Verdana"/>
          <w:lang w:val="es-ES"/>
        </w:rPr>
        <w:t xml:space="preserve">éste afirmó: </w:t>
      </w:r>
      <w:r w:rsidR="00AF7974" w:rsidRPr="00AF7974">
        <w:rPr>
          <w:rFonts w:ascii="Verdana" w:hAnsi="Verdana"/>
          <w:b/>
          <w:i/>
          <w:lang w:val="es-ES"/>
        </w:rPr>
        <w:t>“no pasará esta generación sin que todo esto acontezca”</w:t>
      </w:r>
      <w:r w:rsidR="009453D3">
        <w:rPr>
          <w:rFonts w:ascii="Verdana" w:hAnsi="Verdana"/>
          <w:lang w:val="es-ES"/>
        </w:rPr>
        <w:t xml:space="preserve"> </w:t>
      </w:r>
      <w:r w:rsidR="00AF7974">
        <w:rPr>
          <w:rFonts w:ascii="Verdana" w:hAnsi="Verdana"/>
          <w:lang w:val="es-ES"/>
        </w:rPr>
        <w:t>(</w:t>
      </w:r>
      <w:r w:rsidR="003B72EC">
        <w:rPr>
          <w:rFonts w:ascii="Verdana" w:hAnsi="Verdana"/>
          <w:lang w:val="es-ES"/>
        </w:rPr>
        <w:t>Mateo 24:34</w:t>
      </w:r>
      <w:r w:rsidR="00AF7974">
        <w:rPr>
          <w:rFonts w:ascii="Verdana" w:hAnsi="Verdana"/>
          <w:lang w:val="es-ES"/>
        </w:rPr>
        <w:t>). Partiendo de la premisa equivocada de que Israel (que es</w:t>
      </w:r>
      <w:r w:rsidR="00C325B3" w:rsidRPr="00821CFD">
        <w:rPr>
          <w:rFonts w:ascii="Verdana" w:hAnsi="Verdana"/>
          <w:lang w:val="es-ES"/>
        </w:rPr>
        <w:t xml:space="preserve"> </w:t>
      </w:r>
      <w:r w:rsidR="00AF7974">
        <w:rPr>
          <w:rFonts w:ascii="Verdana" w:hAnsi="Verdana"/>
          <w:lang w:val="es-ES"/>
        </w:rPr>
        <w:t xml:space="preserve">el reloj profético de ellos) </w:t>
      </w:r>
      <w:r w:rsidR="009453D3">
        <w:rPr>
          <w:rFonts w:ascii="Verdana" w:hAnsi="Verdana"/>
          <w:lang w:val="es-ES"/>
        </w:rPr>
        <w:t xml:space="preserve">es la higuera, y que </w:t>
      </w:r>
      <w:r w:rsidR="00AF7974">
        <w:rPr>
          <w:rFonts w:ascii="Verdana" w:hAnsi="Verdana"/>
          <w:lang w:val="es-ES"/>
        </w:rPr>
        <w:t>estando ya reubicado en su tierra, y reconocido oficialm</w:t>
      </w:r>
      <w:r w:rsidR="00756A10">
        <w:rPr>
          <w:rFonts w:ascii="Verdana" w:hAnsi="Verdana"/>
          <w:lang w:val="es-ES"/>
        </w:rPr>
        <w:t>ente como E</w:t>
      </w:r>
      <w:r w:rsidR="00AF7974">
        <w:rPr>
          <w:rFonts w:ascii="Verdana" w:hAnsi="Verdana"/>
          <w:lang w:val="es-ES"/>
        </w:rPr>
        <w:t>stado</w:t>
      </w:r>
      <w:r w:rsidR="00756A10">
        <w:rPr>
          <w:rFonts w:ascii="Verdana" w:hAnsi="Verdana"/>
          <w:lang w:val="es-ES"/>
        </w:rPr>
        <w:t xml:space="preserve"> (1948)</w:t>
      </w:r>
      <w:r w:rsidR="00AF7974">
        <w:rPr>
          <w:rFonts w:ascii="Verdana" w:hAnsi="Verdana"/>
          <w:lang w:val="es-ES"/>
        </w:rPr>
        <w:t xml:space="preserve">, </w:t>
      </w:r>
      <w:r w:rsidR="00756A10">
        <w:rPr>
          <w:rFonts w:ascii="Verdana" w:hAnsi="Verdana"/>
          <w:lang w:val="es-ES"/>
        </w:rPr>
        <w:t xml:space="preserve">ellos </w:t>
      </w:r>
      <w:r w:rsidR="009453D3">
        <w:rPr>
          <w:rFonts w:ascii="Verdana" w:hAnsi="Verdana"/>
          <w:lang w:val="es-ES"/>
        </w:rPr>
        <w:t xml:space="preserve"> </w:t>
      </w:r>
      <w:r w:rsidR="00AF7974">
        <w:rPr>
          <w:rFonts w:ascii="Verdana" w:hAnsi="Verdana"/>
          <w:lang w:val="es-ES"/>
        </w:rPr>
        <w:t>reinicia</w:t>
      </w:r>
      <w:r w:rsidR="00756A10">
        <w:rPr>
          <w:rFonts w:ascii="Verdana" w:hAnsi="Verdana"/>
          <w:lang w:val="es-ES"/>
        </w:rPr>
        <w:t>ron</w:t>
      </w:r>
      <w:r w:rsidR="00AF7974">
        <w:rPr>
          <w:rFonts w:ascii="Verdana" w:hAnsi="Verdana"/>
          <w:lang w:val="es-ES"/>
        </w:rPr>
        <w:t xml:space="preserve"> el conteo regresivo a una generación de 40 años. </w:t>
      </w:r>
      <w:r w:rsidR="009453D3">
        <w:rPr>
          <w:rFonts w:ascii="Verdana" w:hAnsi="Verdana"/>
          <w:lang w:val="es-ES"/>
        </w:rPr>
        <w:t xml:space="preserve">Con este desacierto hermenéutico </w:t>
      </w:r>
      <w:r w:rsidR="00AF7974">
        <w:rPr>
          <w:rFonts w:ascii="Verdana" w:hAnsi="Verdana"/>
          <w:lang w:val="es-ES"/>
        </w:rPr>
        <w:t>estableci</w:t>
      </w:r>
      <w:r w:rsidR="009453D3">
        <w:rPr>
          <w:rFonts w:ascii="Verdana" w:hAnsi="Verdana"/>
          <w:lang w:val="es-ES"/>
        </w:rPr>
        <w:t xml:space="preserve">eron el 1988 como fecha oficial. Y </w:t>
      </w:r>
      <w:r w:rsidR="00AF7974">
        <w:rPr>
          <w:rFonts w:ascii="Verdana" w:hAnsi="Verdana"/>
          <w:lang w:val="es-ES"/>
        </w:rPr>
        <w:t>más recientemente</w:t>
      </w:r>
      <w:r w:rsidR="009453D3">
        <w:rPr>
          <w:rFonts w:ascii="Verdana" w:hAnsi="Verdana"/>
          <w:lang w:val="es-ES"/>
        </w:rPr>
        <w:t>,</w:t>
      </w:r>
      <w:r w:rsidR="00AF7974">
        <w:rPr>
          <w:rFonts w:ascii="Verdana" w:hAnsi="Verdana"/>
          <w:lang w:val="es-ES"/>
        </w:rPr>
        <w:t xml:space="preserve"> “</w:t>
      </w:r>
      <w:r w:rsidR="00EF4E04">
        <w:rPr>
          <w:rFonts w:ascii="Verdana" w:hAnsi="Verdana"/>
          <w:lang w:val="es-ES"/>
        </w:rPr>
        <w:t>re</w:t>
      </w:r>
      <w:r w:rsidR="00AF7974">
        <w:rPr>
          <w:rFonts w:ascii="Verdana" w:hAnsi="Verdana"/>
          <w:lang w:val="es-ES"/>
        </w:rPr>
        <w:t xml:space="preserve">calculando” que una “generación” </w:t>
      </w:r>
      <w:r w:rsidR="00EF4E04">
        <w:rPr>
          <w:rFonts w:ascii="Verdana" w:hAnsi="Verdana"/>
          <w:lang w:val="es-ES"/>
        </w:rPr>
        <w:t xml:space="preserve">puede durar entre 70 y 80 años se ha vuelto a repetir la historia. Todo lo anterior pudo haberse evitado con una hermenéutica correcta, aceptando </w:t>
      </w:r>
      <w:r w:rsidR="009453D3">
        <w:rPr>
          <w:rFonts w:ascii="Verdana" w:hAnsi="Verdana"/>
          <w:lang w:val="es-ES"/>
        </w:rPr>
        <w:t xml:space="preserve">que allí la higuera </w:t>
      </w:r>
      <w:r w:rsidR="00756A10">
        <w:rPr>
          <w:rFonts w:ascii="Verdana" w:hAnsi="Verdana"/>
          <w:lang w:val="es-ES"/>
        </w:rPr>
        <w:t xml:space="preserve">no </w:t>
      </w:r>
      <w:r w:rsidR="009453D3">
        <w:rPr>
          <w:rFonts w:ascii="Verdana" w:hAnsi="Verdana"/>
          <w:lang w:val="es-ES"/>
        </w:rPr>
        <w:t>es Israel</w:t>
      </w:r>
      <w:r w:rsidR="00756A10">
        <w:rPr>
          <w:rFonts w:ascii="Verdana" w:hAnsi="Verdana"/>
          <w:lang w:val="es-ES"/>
        </w:rPr>
        <w:t>,</w:t>
      </w:r>
      <w:r w:rsidR="009453D3">
        <w:rPr>
          <w:rFonts w:ascii="Verdana" w:hAnsi="Verdana"/>
          <w:lang w:val="es-ES"/>
        </w:rPr>
        <w:t xml:space="preserve"> </w:t>
      </w:r>
      <w:r w:rsidR="00756A10">
        <w:rPr>
          <w:rFonts w:ascii="Verdana" w:hAnsi="Verdana"/>
          <w:lang w:val="es-ES"/>
        </w:rPr>
        <w:t>y</w:t>
      </w:r>
      <w:r w:rsidR="009453D3">
        <w:rPr>
          <w:rFonts w:ascii="Verdana" w:hAnsi="Verdana"/>
          <w:lang w:val="es-ES"/>
        </w:rPr>
        <w:t xml:space="preserve"> que </w:t>
      </w:r>
      <w:r w:rsidR="00EF4E04">
        <w:rPr>
          <w:rFonts w:ascii="Verdana" w:hAnsi="Verdana"/>
          <w:lang w:val="es-ES"/>
        </w:rPr>
        <w:t xml:space="preserve">por </w:t>
      </w:r>
      <w:r w:rsidR="009453D3">
        <w:rPr>
          <w:rFonts w:ascii="Verdana" w:hAnsi="Verdana"/>
          <w:lang w:val="es-ES"/>
        </w:rPr>
        <w:t>“</w:t>
      </w:r>
      <w:r w:rsidR="00EF4E04">
        <w:rPr>
          <w:rFonts w:ascii="Verdana" w:hAnsi="Verdana"/>
          <w:lang w:val="es-ES"/>
        </w:rPr>
        <w:t xml:space="preserve">esta generación” </w:t>
      </w:r>
      <w:r w:rsidR="00756A10">
        <w:rPr>
          <w:rFonts w:ascii="Verdana" w:hAnsi="Verdana"/>
          <w:lang w:val="es-ES"/>
        </w:rPr>
        <w:t xml:space="preserve">Cristo </w:t>
      </w:r>
      <w:r w:rsidR="00EF4E04">
        <w:rPr>
          <w:rFonts w:ascii="Verdana" w:hAnsi="Verdana"/>
          <w:lang w:val="es-ES"/>
        </w:rPr>
        <w:t>se refería a sus contemporáneos que vería la lamentable abominación del templo, su destrucción, y la de la cuidad de Jerusalén en el año 70 D.C.</w:t>
      </w:r>
      <w:r w:rsidR="00756A10">
        <w:rPr>
          <w:rFonts w:ascii="Verdana" w:hAnsi="Verdana"/>
          <w:lang w:val="es-ES"/>
        </w:rPr>
        <w:t xml:space="preserve"> Esto nada tiene que ver con personas de casi 2,000 años después.</w:t>
      </w:r>
    </w:p>
    <w:p w:rsidR="002F7243" w:rsidRDefault="002F7243" w:rsidP="00C325B3">
      <w:pPr>
        <w:pStyle w:val="NormalWeb"/>
        <w:shd w:val="clear" w:color="auto" w:fill="FFFFFF"/>
        <w:jc w:val="both"/>
        <w:rPr>
          <w:rFonts w:ascii="Verdana" w:hAnsi="Verdana"/>
          <w:lang w:val="es-ES"/>
        </w:rPr>
      </w:pPr>
      <w:r>
        <w:rPr>
          <w:rFonts w:ascii="Verdana" w:hAnsi="Verdana"/>
          <w:lang w:val="es-ES"/>
        </w:rPr>
        <w:tab/>
        <w:t>Y en honor a la verdad, debemos también decir, que es</w:t>
      </w:r>
      <w:r w:rsidR="00DA18FD">
        <w:rPr>
          <w:rFonts w:ascii="Verdana" w:hAnsi="Verdana"/>
          <w:lang w:val="es-ES"/>
        </w:rPr>
        <w:t xml:space="preserve"> tan malo o peor el “preterismo total</w:t>
      </w:r>
      <w:r>
        <w:rPr>
          <w:rFonts w:ascii="Verdana" w:hAnsi="Verdana"/>
          <w:lang w:val="es-ES"/>
        </w:rPr>
        <w:t>” o “completamente realizado”</w:t>
      </w:r>
      <w:r w:rsidR="00DA18FD">
        <w:rPr>
          <w:rFonts w:ascii="Verdana" w:hAnsi="Verdana"/>
          <w:lang w:val="es-ES"/>
        </w:rPr>
        <w:t>,</w:t>
      </w:r>
      <w:r>
        <w:rPr>
          <w:rFonts w:ascii="Verdana" w:hAnsi="Verdana"/>
          <w:lang w:val="es-ES"/>
        </w:rPr>
        <w:t xml:space="preserve"> </w:t>
      </w:r>
      <w:r w:rsidR="00DA18FD">
        <w:rPr>
          <w:rFonts w:ascii="Verdana" w:hAnsi="Verdana"/>
          <w:lang w:val="es-ES"/>
        </w:rPr>
        <w:t>que nos deja huérfanos de la esperanza bienaventurada de la segunda venida de Cristo, en abierta contradicción con la enseñanza bíblica.</w:t>
      </w:r>
      <w:r>
        <w:rPr>
          <w:rFonts w:ascii="Verdana" w:hAnsi="Verdana"/>
          <w:lang w:val="es-ES"/>
        </w:rPr>
        <w:t xml:space="preserve"> </w:t>
      </w:r>
    </w:p>
    <w:p w:rsidR="00FD0601" w:rsidRDefault="00FD0601" w:rsidP="00C325B3">
      <w:pPr>
        <w:pStyle w:val="NormalWeb"/>
        <w:shd w:val="clear" w:color="auto" w:fill="FFFFFF"/>
        <w:jc w:val="both"/>
        <w:rPr>
          <w:rFonts w:ascii="Verdana" w:hAnsi="Verdana"/>
          <w:lang w:val="es-ES"/>
        </w:rPr>
      </w:pPr>
      <w:r>
        <w:rPr>
          <w:rFonts w:ascii="Verdana" w:hAnsi="Verdana"/>
          <w:lang w:val="es-ES"/>
        </w:rPr>
        <w:lastRenderedPageBreak/>
        <w:tab/>
        <w:t xml:space="preserve">En esta lección nos enfocaremos en la desacertada interpretación dispensacionalista de las 70 semanas del capítulo 9 del libro del profeta Daniel. </w:t>
      </w:r>
    </w:p>
    <w:p w:rsidR="00321C4F" w:rsidRDefault="00321C4F" w:rsidP="00C325B3">
      <w:pPr>
        <w:pStyle w:val="NormalWeb"/>
        <w:shd w:val="clear" w:color="auto" w:fill="FFFFFF"/>
        <w:jc w:val="both"/>
        <w:rPr>
          <w:rFonts w:ascii="Verdana" w:hAnsi="Verdana"/>
          <w:b/>
          <w:lang w:val="es-ES"/>
        </w:rPr>
      </w:pPr>
      <w:r w:rsidRPr="00321C4F">
        <w:rPr>
          <w:rFonts w:ascii="Verdana" w:hAnsi="Verdana"/>
          <w:b/>
          <w:lang w:val="es-ES"/>
        </w:rPr>
        <w:t xml:space="preserve">Lo que </w:t>
      </w:r>
      <w:r w:rsidRPr="00D7618E">
        <w:rPr>
          <w:rFonts w:ascii="Verdana" w:hAnsi="Verdana"/>
          <w:b/>
          <w:u w:val="single"/>
          <w:lang w:val="es-ES"/>
        </w:rPr>
        <w:t>dice</w:t>
      </w:r>
      <w:r w:rsidRPr="00321C4F">
        <w:rPr>
          <w:rFonts w:ascii="Verdana" w:hAnsi="Verdana"/>
          <w:b/>
          <w:lang w:val="es-ES"/>
        </w:rPr>
        <w:t xml:space="preserve"> el pasaje bíblico</w:t>
      </w:r>
      <w:r w:rsidR="00A06C72">
        <w:rPr>
          <w:rFonts w:ascii="Verdana" w:hAnsi="Verdana"/>
          <w:b/>
          <w:lang w:val="es-ES"/>
        </w:rPr>
        <w:t xml:space="preserve"> – Daniel 9:23-27</w:t>
      </w:r>
    </w:p>
    <w:p w:rsidR="00A06C72" w:rsidRPr="00543C1C" w:rsidRDefault="00321C4F" w:rsidP="00A06C72">
      <w:pPr>
        <w:pStyle w:val="NormalWeb"/>
        <w:shd w:val="clear" w:color="auto" w:fill="FFFFFF"/>
        <w:jc w:val="both"/>
        <w:rPr>
          <w:rFonts w:ascii="Verdana" w:hAnsi="Verdana"/>
          <w:b/>
          <w:lang w:val="es-ES"/>
        </w:rPr>
      </w:pPr>
      <w:r>
        <w:rPr>
          <w:rFonts w:ascii="Verdana" w:hAnsi="Verdana"/>
          <w:lang w:val="es-ES"/>
        </w:rPr>
        <w:tab/>
      </w:r>
      <w:r w:rsidR="00A06C72" w:rsidRPr="00A06C72">
        <w:rPr>
          <w:rFonts w:ascii="Verdana" w:hAnsi="Verdana"/>
          <w:b/>
          <w:bCs/>
          <w:vertAlign w:val="superscript"/>
          <w:lang w:val="es-ES"/>
        </w:rPr>
        <w:t>23 </w:t>
      </w:r>
      <w:r w:rsidR="00A06C72" w:rsidRPr="00A06C72">
        <w:rPr>
          <w:rFonts w:ascii="Verdana" w:hAnsi="Verdana"/>
          <w:b/>
          <w:lang w:val="es-ES"/>
        </w:rPr>
        <w:t xml:space="preserve">Al principio de tus ruegos fue dada la orden, y yo he venido para enseñártela, porque tú eres muy amado. </w:t>
      </w:r>
      <w:r w:rsidR="00A06C72" w:rsidRPr="00543C1C">
        <w:rPr>
          <w:rFonts w:ascii="Verdana" w:hAnsi="Verdana"/>
          <w:b/>
          <w:lang w:val="es-ES"/>
        </w:rPr>
        <w:t>Entiende, pues, la orden, y entiende la visión.</w:t>
      </w:r>
    </w:p>
    <w:p w:rsidR="00A06C72" w:rsidRDefault="00A06C72" w:rsidP="00A06C72">
      <w:pPr>
        <w:pStyle w:val="NormalWeb"/>
        <w:jc w:val="both"/>
        <w:rPr>
          <w:rFonts w:ascii="Verdana" w:hAnsi="Verdana"/>
          <w:b/>
          <w:lang w:val="es-ES"/>
        </w:rPr>
      </w:pPr>
      <w:r w:rsidRPr="00A06C72">
        <w:rPr>
          <w:rFonts w:ascii="Verdana" w:hAnsi="Verdana"/>
          <w:b/>
          <w:bCs/>
          <w:vertAlign w:val="superscript"/>
          <w:lang w:val="es-ES"/>
        </w:rPr>
        <w:t>24 </w:t>
      </w:r>
      <w:r w:rsidRPr="00A06C72">
        <w:rPr>
          <w:rFonts w:ascii="Verdana" w:hAnsi="Verdana"/>
          <w:b/>
          <w:lang w:val="es-ES"/>
        </w:rPr>
        <w:t>Setenta semanas están determinadas sobre tu pueblo y sobre tu santa ciudad, para terminar la prevaricación, y poner fin al pecado, y expiar la iniquidad, para traer la justicia perdurable, y sellar la visión y la profecía, y ungir al Santo de los santos. </w:t>
      </w:r>
      <w:r w:rsidRPr="00A06C72">
        <w:rPr>
          <w:rFonts w:ascii="Verdana" w:hAnsi="Verdana"/>
          <w:b/>
          <w:bCs/>
          <w:vertAlign w:val="superscript"/>
          <w:lang w:val="es-ES"/>
        </w:rPr>
        <w:t>25 </w:t>
      </w:r>
      <w:r w:rsidRPr="00A06C72">
        <w:rPr>
          <w:rFonts w:ascii="Verdana" w:hAnsi="Verdana"/>
          <w:b/>
          <w:lang w:val="es-ES"/>
        </w:rPr>
        <w:t>Sabe, pues, y entiende, que desde la salida de la orden para restaurar y edificar a Jerusalén hasta el Mesías Príncipe, habrá siete semanas, y sesenta y dos semanas; se volverá a edificar la plaza y el muro en tiempos angustiosos. </w:t>
      </w:r>
      <w:r w:rsidRPr="00A06C72">
        <w:rPr>
          <w:rFonts w:ascii="Verdana" w:hAnsi="Verdana"/>
          <w:b/>
          <w:bCs/>
          <w:vertAlign w:val="superscript"/>
          <w:lang w:val="es-ES"/>
        </w:rPr>
        <w:t>26 </w:t>
      </w:r>
      <w:r w:rsidRPr="00A06C72">
        <w:rPr>
          <w:rFonts w:ascii="Verdana" w:hAnsi="Verdana"/>
          <w:b/>
          <w:lang w:val="es-ES"/>
        </w:rPr>
        <w:t>Y después de las sesenta y dos semanas se quitará la vida al Mesías, mas no por sí; y el pueblo de un príncipe que ha de venir destruirá la ciudad y el santuario; y su fin será con inundación, y hasta el fin de la guerra durarán las devastaciones. </w:t>
      </w:r>
      <w:r w:rsidRPr="00A06C72">
        <w:rPr>
          <w:rFonts w:ascii="Verdana" w:hAnsi="Verdana"/>
          <w:b/>
          <w:bCs/>
          <w:vertAlign w:val="superscript"/>
          <w:lang w:val="es-ES"/>
        </w:rPr>
        <w:t>27 </w:t>
      </w:r>
      <w:r w:rsidRPr="00A06C72">
        <w:rPr>
          <w:rFonts w:ascii="Verdana" w:hAnsi="Verdana"/>
          <w:b/>
          <w:lang w:val="es-ES"/>
        </w:rPr>
        <w:t xml:space="preserve">Y por otra semana confirmará el pacto con muchos; a la mitad de la semana hará cesar el sacrificio y la ofrenda. Después con la muchedumbre de las abominaciones vendrá el desolador, hasta que venga la consumación, y lo que está determinado se derrame sobre el desolador. </w:t>
      </w:r>
    </w:p>
    <w:p w:rsidR="00396946" w:rsidRDefault="006547EE" w:rsidP="00A06C72">
      <w:pPr>
        <w:pStyle w:val="NormalWeb"/>
        <w:jc w:val="both"/>
        <w:rPr>
          <w:rFonts w:ascii="Verdana" w:hAnsi="Verdana"/>
          <w:lang w:val="es-ES"/>
        </w:rPr>
      </w:pPr>
      <w:r>
        <w:rPr>
          <w:rFonts w:ascii="Verdana" w:hAnsi="Verdana"/>
          <w:b/>
          <w:lang w:val="es-ES"/>
        </w:rPr>
        <w:tab/>
      </w:r>
      <w:r>
        <w:rPr>
          <w:rFonts w:ascii="Verdana" w:hAnsi="Verdana"/>
          <w:lang w:val="es-ES"/>
        </w:rPr>
        <w:t>Tenemos en este pasaje “setenta siete”. La misma historia comprendida en estos “setenta siete (70 semanas) nos demuestra que se trata de semanas de años (70x7) es igual a 490 años. Y esos 490 años se dividen en tres etapas cronológicas</w:t>
      </w:r>
      <w:r w:rsidR="00877541">
        <w:rPr>
          <w:rFonts w:ascii="Verdana" w:hAnsi="Verdana"/>
          <w:lang w:val="es-ES"/>
        </w:rPr>
        <w:t xml:space="preserve"> consecutivas: 7 </w:t>
      </w:r>
      <w:r w:rsidR="00877541" w:rsidRPr="00877541">
        <w:rPr>
          <w:rFonts w:ascii="Verdana" w:hAnsi="Verdana"/>
          <w:lang w:val="es-ES"/>
        </w:rPr>
        <w:t>+</w:t>
      </w:r>
      <w:r w:rsidR="00877541">
        <w:rPr>
          <w:rFonts w:ascii="Verdana" w:hAnsi="Verdana"/>
          <w:lang w:val="es-ES"/>
        </w:rPr>
        <w:t xml:space="preserve"> 62 + 1 = 70. Entiéndase: 49 </w:t>
      </w:r>
      <w:r w:rsidR="00877541" w:rsidRPr="00543C1C">
        <w:rPr>
          <w:rFonts w:ascii="Verdana" w:hAnsi="Verdana"/>
          <w:lang w:val="es-ES"/>
        </w:rPr>
        <w:t xml:space="preserve">+ 434 + 7 = 490 </w:t>
      </w:r>
      <w:r w:rsidR="00877541">
        <w:rPr>
          <w:rFonts w:ascii="Verdana" w:hAnsi="Verdana"/>
          <w:lang w:val="es-ES"/>
        </w:rPr>
        <w:t>años.</w:t>
      </w:r>
    </w:p>
    <w:p w:rsidR="00D7618E" w:rsidRDefault="00396946" w:rsidP="00A06C72">
      <w:pPr>
        <w:pStyle w:val="NormalWeb"/>
        <w:jc w:val="both"/>
        <w:rPr>
          <w:rFonts w:ascii="Verdana" w:hAnsi="Verdana"/>
          <w:u w:val="single"/>
          <w:lang w:val="es-ES"/>
        </w:rPr>
      </w:pPr>
      <w:r>
        <w:rPr>
          <w:rFonts w:ascii="Verdana" w:hAnsi="Verdana"/>
          <w:lang w:val="es-ES"/>
        </w:rPr>
        <w:tab/>
      </w:r>
      <w:r w:rsidRPr="00396946">
        <w:rPr>
          <w:rFonts w:ascii="Verdana" w:hAnsi="Verdana"/>
          <w:b/>
          <w:lang w:val="es-ES"/>
        </w:rPr>
        <w:t>Observemos:</w:t>
      </w:r>
      <w:r>
        <w:rPr>
          <w:rFonts w:ascii="Verdana" w:hAnsi="Verdana"/>
          <w:lang w:val="es-ES"/>
        </w:rPr>
        <w:t xml:space="preserve"> </w:t>
      </w:r>
      <w:r w:rsidRPr="00396946">
        <w:rPr>
          <w:rFonts w:ascii="Verdana" w:hAnsi="Verdana"/>
          <w:b/>
          <w:lang w:val="es-ES"/>
        </w:rPr>
        <w:t>1.</w:t>
      </w:r>
      <w:r>
        <w:rPr>
          <w:rFonts w:ascii="Verdana" w:hAnsi="Verdana"/>
          <w:lang w:val="es-ES"/>
        </w:rPr>
        <w:t xml:space="preserve"> Se trata de un decreto o determinación de Dios. Es algo que nada ni nadie lo puede cambiar. Es algo inalterable.</w:t>
      </w:r>
      <w:r w:rsidR="00877541">
        <w:rPr>
          <w:rFonts w:ascii="Verdana" w:hAnsi="Verdana"/>
          <w:lang w:val="es-ES"/>
        </w:rPr>
        <w:t xml:space="preserve"> </w:t>
      </w:r>
      <w:r w:rsidRPr="00396946">
        <w:rPr>
          <w:rFonts w:ascii="Verdana" w:hAnsi="Verdana"/>
          <w:b/>
          <w:lang w:val="es-ES"/>
        </w:rPr>
        <w:t>2.</w:t>
      </w:r>
      <w:r w:rsidR="00877541">
        <w:rPr>
          <w:rFonts w:ascii="Verdana" w:hAnsi="Verdana"/>
          <w:lang w:val="es-ES"/>
        </w:rPr>
        <w:t xml:space="preserve"> </w:t>
      </w:r>
      <w:r w:rsidR="00AB45D3">
        <w:rPr>
          <w:rFonts w:ascii="Verdana" w:hAnsi="Verdana"/>
          <w:lang w:val="es-ES"/>
        </w:rPr>
        <w:t xml:space="preserve">Que de lo que se trata en esta profecía es </w:t>
      </w:r>
      <w:r w:rsidR="00AB45D3" w:rsidRPr="00B77354">
        <w:rPr>
          <w:rFonts w:ascii="Verdana" w:hAnsi="Verdana"/>
          <w:b/>
          <w:i/>
          <w:lang w:val="es-ES"/>
        </w:rPr>
        <w:t>“de tu pueblo”</w:t>
      </w:r>
      <w:r w:rsidR="00AB45D3">
        <w:rPr>
          <w:rFonts w:ascii="Verdana" w:hAnsi="Verdana"/>
          <w:lang w:val="es-ES"/>
        </w:rPr>
        <w:t xml:space="preserve"> y </w:t>
      </w:r>
      <w:r w:rsidR="00AB45D3" w:rsidRPr="00B77354">
        <w:rPr>
          <w:rFonts w:ascii="Verdana" w:hAnsi="Verdana"/>
          <w:b/>
          <w:i/>
          <w:lang w:val="es-ES"/>
        </w:rPr>
        <w:t>“sobre la santa ciudad”</w:t>
      </w:r>
      <w:r w:rsidR="00AB45D3">
        <w:rPr>
          <w:rFonts w:ascii="Verdana" w:hAnsi="Verdana"/>
          <w:lang w:val="es-ES"/>
        </w:rPr>
        <w:t xml:space="preserve">  en relación a </w:t>
      </w:r>
      <w:r w:rsidR="00AB45D3" w:rsidRPr="00B77354">
        <w:rPr>
          <w:rFonts w:ascii="Verdana" w:hAnsi="Verdana"/>
          <w:b/>
          <w:i/>
          <w:lang w:val="es-ES"/>
        </w:rPr>
        <w:t>la persona y obra de Jesucristo, el Mesías.</w:t>
      </w:r>
      <w:r w:rsidR="00AB45D3">
        <w:rPr>
          <w:rFonts w:ascii="Verdana" w:hAnsi="Verdana"/>
          <w:lang w:val="es-ES"/>
        </w:rPr>
        <w:t xml:space="preserve"> </w:t>
      </w:r>
      <w:r w:rsidR="00AB45D3" w:rsidRPr="00AB45D3">
        <w:rPr>
          <w:rFonts w:ascii="Verdana" w:hAnsi="Verdana"/>
          <w:b/>
          <w:lang w:val="es-ES"/>
        </w:rPr>
        <w:t>3.</w:t>
      </w:r>
      <w:r w:rsidR="00AB45D3">
        <w:rPr>
          <w:rFonts w:ascii="Verdana" w:hAnsi="Verdana"/>
          <w:lang w:val="es-ES"/>
        </w:rPr>
        <w:t xml:space="preserve"> </w:t>
      </w:r>
      <w:r>
        <w:rPr>
          <w:rFonts w:ascii="Verdana" w:hAnsi="Verdana"/>
          <w:lang w:val="es-ES"/>
        </w:rPr>
        <w:t xml:space="preserve">Tomando en cuenta que el punto de partida del conteo cronológico es la orden para restaurar la ciudad, lo cual ocurre en </w:t>
      </w:r>
      <w:r w:rsidR="00F46811" w:rsidRPr="00F46811">
        <w:rPr>
          <w:rFonts w:ascii="Verdana" w:hAnsi="Verdana"/>
          <w:b/>
          <w:lang w:val="es-ES"/>
        </w:rPr>
        <w:t>538 A.C.</w:t>
      </w:r>
      <w:r w:rsidR="00F46811">
        <w:rPr>
          <w:rFonts w:ascii="Verdana" w:hAnsi="Verdana"/>
          <w:lang w:val="es-ES"/>
        </w:rPr>
        <w:t xml:space="preserve">, cuyo cómputo debe hacerse tomando en cuenta </w:t>
      </w:r>
      <w:r w:rsidR="00F46811" w:rsidRPr="00F46811">
        <w:rPr>
          <w:rFonts w:ascii="Verdana" w:hAnsi="Verdana"/>
          <w:b/>
          <w:lang w:val="es-ES"/>
        </w:rPr>
        <w:t>Esdras 3:1-3</w:t>
      </w:r>
      <w:r w:rsidR="0043589A">
        <w:rPr>
          <w:rFonts w:ascii="Verdana" w:hAnsi="Verdana"/>
          <w:lang w:val="es-ES"/>
        </w:rPr>
        <w:t xml:space="preserve">, tenemos que llegar inequívocamente a la conclusión de que los 490 años no nos pueden llevar más allá del primer siglo de nuestra era cristiana. </w:t>
      </w:r>
      <w:r w:rsidR="00AB45D3">
        <w:rPr>
          <w:rFonts w:ascii="Verdana" w:hAnsi="Verdana"/>
          <w:b/>
          <w:lang w:val="es-ES"/>
        </w:rPr>
        <w:t>4</w:t>
      </w:r>
      <w:r w:rsidR="003F673E" w:rsidRPr="003F673E">
        <w:rPr>
          <w:rFonts w:ascii="Verdana" w:hAnsi="Verdana"/>
          <w:b/>
          <w:lang w:val="es-ES"/>
        </w:rPr>
        <w:t>.</w:t>
      </w:r>
      <w:r w:rsidR="003F673E">
        <w:rPr>
          <w:rFonts w:ascii="Verdana" w:hAnsi="Verdana"/>
          <w:b/>
          <w:lang w:val="es-ES"/>
        </w:rPr>
        <w:t xml:space="preserve"> </w:t>
      </w:r>
      <w:r w:rsidR="003F673E">
        <w:rPr>
          <w:rFonts w:ascii="Verdana" w:hAnsi="Verdana"/>
          <w:lang w:val="es-ES"/>
        </w:rPr>
        <w:t>Que es después de las 69 semanas (4</w:t>
      </w:r>
      <w:r w:rsidR="001903E1">
        <w:rPr>
          <w:rFonts w:ascii="Verdana" w:hAnsi="Verdana"/>
          <w:lang w:val="es-ES"/>
        </w:rPr>
        <w:t xml:space="preserve">83 </w:t>
      </w:r>
      <w:r w:rsidR="003F673E">
        <w:rPr>
          <w:rFonts w:ascii="Verdana" w:hAnsi="Verdana"/>
          <w:lang w:val="es-ES"/>
        </w:rPr>
        <w:t>años), en la última semana (la 70)</w:t>
      </w:r>
      <w:r w:rsidR="00AB45D3">
        <w:rPr>
          <w:rFonts w:ascii="Verdana" w:hAnsi="Verdana"/>
          <w:lang w:val="es-ES"/>
        </w:rPr>
        <w:t>,</w:t>
      </w:r>
      <w:r w:rsidR="003F673E">
        <w:rPr>
          <w:rFonts w:ascii="Verdana" w:hAnsi="Verdana"/>
          <w:lang w:val="es-ES"/>
        </w:rPr>
        <w:t xml:space="preserve"> a la mitad de la misma de se quita la vida al Mesías, esto es a Cristo. </w:t>
      </w:r>
      <w:r w:rsidR="00AB45D3">
        <w:rPr>
          <w:rFonts w:ascii="Verdana" w:hAnsi="Verdana"/>
          <w:b/>
          <w:lang w:val="es-ES"/>
        </w:rPr>
        <w:t>5</w:t>
      </w:r>
      <w:r w:rsidR="003F673E" w:rsidRPr="003F673E">
        <w:rPr>
          <w:rFonts w:ascii="Verdana" w:hAnsi="Verdana"/>
          <w:b/>
          <w:lang w:val="es-ES"/>
        </w:rPr>
        <w:t>.</w:t>
      </w:r>
      <w:r w:rsidR="00AB45D3">
        <w:rPr>
          <w:rFonts w:ascii="Verdana" w:hAnsi="Verdana"/>
          <w:b/>
          <w:lang w:val="es-ES"/>
        </w:rPr>
        <w:t xml:space="preserve"> </w:t>
      </w:r>
      <w:r w:rsidR="00AB45D3">
        <w:rPr>
          <w:rFonts w:ascii="Verdana" w:hAnsi="Verdana"/>
          <w:lang w:val="es-ES"/>
        </w:rPr>
        <w:t>Que después de</w:t>
      </w:r>
      <w:r w:rsidR="00181B07">
        <w:rPr>
          <w:rFonts w:ascii="Verdana" w:hAnsi="Verdana"/>
          <w:lang w:val="es-ES"/>
        </w:rPr>
        <w:t xml:space="preserve"> esa última semana (se introduce a un príncipe y su pueblo (Tito y Roma) responsables de consumar </w:t>
      </w:r>
      <w:r w:rsidR="00181B07">
        <w:rPr>
          <w:rFonts w:ascii="Verdana" w:hAnsi="Verdana"/>
          <w:lang w:val="es-ES"/>
        </w:rPr>
        <w:lastRenderedPageBreak/>
        <w:t xml:space="preserve">el castigo al pueblo judío, destruir </w:t>
      </w:r>
      <w:r w:rsidR="00D7618E">
        <w:rPr>
          <w:rFonts w:ascii="Verdana" w:hAnsi="Verdana"/>
          <w:lang w:val="es-ES"/>
        </w:rPr>
        <w:t>su</w:t>
      </w:r>
      <w:r w:rsidR="00181B07">
        <w:rPr>
          <w:rFonts w:ascii="Verdana" w:hAnsi="Verdana"/>
          <w:lang w:val="es-ES"/>
        </w:rPr>
        <w:t xml:space="preserve"> tem</w:t>
      </w:r>
      <w:r w:rsidR="00D7618E">
        <w:rPr>
          <w:rFonts w:ascii="Verdana" w:hAnsi="Verdana"/>
          <w:lang w:val="es-ES"/>
        </w:rPr>
        <w:t>plo</w:t>
      </w:r>
      <w:r w:rsidR="00181B07">
        <w:rPr>
          <w:rFonts w:ascii="Verdana" w:hAnsi="Verdana"/>
          <w:lang w:val="es-ES"/>
        </w:rPr>
        <w:t xml:space="preserve"> y su cuidad por causa de su rechazo y muerte de Cristo, y rechazo y persecución del evangelio y sus mensajeros.</w:t>
      </w:r>
      <w:r w:rsidR="00D7618E">
        <w:rPr>
          <w:rFonts w:ascii="Verdana" w:hAnsi="Verdana"/>
          <w:lang w:val="es-ES"/>
        </w:rPr>
        <w:t xml:space="preserve"> </w:t>
      </w:r>
      <w:r w:rsidR="00D7618E" w:rsidRPr="00D7618E">
        <w:rPr>
          <w:rFonts w:ascii="Verdana" w:hAnsi="Verdana"/>
          <w:u w:val="single"/>
          <w:lang w:val="es-ES"/>
        </w:rPr>
        <w:t xml:space="preserve">Innegable e indudablemente todo esto ocurrió en el primer siglo. </w:t>
      </w:r>
    </w:p>
    <w:p w:rsidR="00D7618E" w:rsidRDefault="00D7618E" w:rsidP="00D7618E">
      <w:pPr>
        <w:pStyle w:val="NormalWeb"/>
        <w:shd w:val="clear" w:color="auto" w:fill="FFFFFF"/>
        <w:jc w:val="both"/>
        <w:rPr>
          <w:rFonts w:ascii="Verdana" w:hAnsi="Verdana"/>
          <w:b/>
          <w:lang w:val="es-ES"/>
        </w:rPr>
      </w:pPr>
      <w:r w:rsidRPr="00321C4F">
        <w:rPr>
          <w:rFonts w:ascii="Verdana" w:hAnsi="Verdana"/>
          <w:b/>
          <w:lang w:val="es-ES"/>
        </w:rPr>
        <w:t xml:space="preserve">Lo que </w:t>
      </w:r>
      <w:r w:rsidRPr="00D7618E">
        <w:rPr>
          <w:rFonts w:ascii="Verdana" w:hAnsi="Verdana"/>
          <w:b/>
          <w:u w:val="single"/>
          <w:lang w:val="es-ES"/>
        </w:rPr>
        <w:t>no dice</w:t>
      </w:r>
      <w:r w:rsidRPr="00321C4F">
        <w:rPr>
          <w:rFonts w:ascii="Verdana" w:hAnsi="Verdana"/>
          <w:b/>
          <w:lang w:val="es-ES"/>
        </w:rPr>
        <w:t xml:space="preserve"> el pasaje bíblico</w:t>
      </w:r>
      <w:r>
        <w:rPr>
          <w:rFonts w:ascii="Verdana" w:hAnsi="Verdana"/>
          <w:b/>
          <w:lang w:val="es-ES"/>
        </w:rPr>
        <w:t xml:space="preserve"> – Daniel 9:23-27</w:t>
      </w:r>
    </w:p>
    <w:p w:rsidR="006547EE" w:rsidRDefault="00D7618E" w:rsidP="00A06C72">
      <w:pPr>
        <w:pStyle w:val="NormalWeb"/>
        <w:jc w:val="both"/>
        <w:rPr>
          <w:rFonts w:ascii="Verdana" w:hAnsi="Verdana"/>
          <w:lang w:val="es-ES"/>
        </w:rPr>
      </w:pPr>
      <w:r w:rsidRPr="00D7618E">
        <w:rPr>
          <w:rFonts w:ascii="Verdana" w:hAnsi="Verdana"/>
          <w:b/>
          <w:lang w:val="es-ES"/>
        </w:rPr>
        <w:t>1.</w:t>
      </w:r>
      <w:r>
        <w:rPr>
          <w:rFonts w:ascii="Verdana" w:hAnsi="Verdana"/>
          <w:lang w:val="es-ES"/>
        </w:rPr>
        <w:tab/>
        <w:t xml:space="preserve">No dice que la semana 70 todavía esté en futuro o haya sido aplazada </w:t>
      </w:r>
      <w:r>
        <w:rPr>
          <w:rFonts w:ascii="Verdana" w:hAnsi="Verdana"/>
          <w:lang w:val="es-ES"/>
        </w:rPr>
        <w:tab/>
        <w:t xml:space="preserve">para un tiempo remoto e indeterminado que ya va por cerca de 2,000 </w:t>
      </w:r>
      <w:r>
        <w:rPr>
          <w:rFonts w:ascii="Verdana" w:hAnsi="Verdana"/>
          <w:lang w:val="es-ES"/>
        </w:rPr>
        <w:tab/>
        <w:t>años.</w:t>
      </w:r>
    </w:p>
    <w:p w:rsidR="00F36976" w:rsidRDefault="00D7618E" w:rsidP="00A06C72">
      <w:pPr>
        <w:pStyle w:val="NormalWeb"/>
        <w:jc w:val="both"/>
        <w:rPr>
          <w:rFonts w:ascii="Verdana" w:hAnsi="Verdana"/>
          <w:lang w:val="es-ES"/>
        </w:rPr>
      </w:pPr>
      <w:r w:rsidRPr="00D7618E">
        <w:rPr>
          <w:rFonts w:ascii="Verdana" w:hAnsi="Verdana"/>
          <w:b/>
          <w:lang w:val="es-ES"/>
        </w:rPr>
        <w:t>2.</w:t>
      </w:r>
      <w:r w:rsidRPr="00D7618E">
        <w:rPr>
          <w:rFonts w:ascii="Verdana" w:hAnsi="Verdana"/>
          <w:b/>
          <w:lang w:val="es-ES"/>
        </w:rPr>
        <w:tab/>
      </w:r>
      <w:r>
        <w:rPr>
          <w:rFonts w:ascii="Verdana" w:hAnsi="Verdana"/>
          <w:lang w:val="es-ES"/>
        </w:rPr>
        <w:t xml:space="preserve">No dice que por causa del rechazo y muerte del Mesías (Jesucristo), </w:t>
      </w:r>
      <w:r>
        <w:rPr>
          <w:rFonts w:ascii="Verdana" w:hAnsi="Verdana"/>
          <w:lang w:val="es-ES"/>
        </w:rPr>
        <w:tab/>
        <w:t xml:space="preserve">Dios haya </w:t>
      </w:r>
      <w:r w:rsidR="00F36976">
        <w:rPr>
          <w:rFonts w:ascii="Verdana" w:hAnsi="Verdana"/>
          <w:lang w:val="es-ES"/>
        </w:rPr>
        <w:t xml:space="preserve">suspendido temporeramente su trato con Israel mediante un </w:t>
      </w:r>
      <w:r w:rsidR="00F36976">
        <w:rPr>
          <w:rFonts w:ascii="Verdana" w:hAnsi="Verdana"/>
          <w:lang w:val="es-ES"/>
        </w:rPr>
        <w:tab/>
        <w:t xml:space="preserve">paréntesis indefinido (la era de la Iglesia), </w:t>
      </w:r>
      <w:r w:rsidR="00F46811">
        <w:rPr>
          <w:rFonts w:ascii="Verdana" w:hAnsi="Verdana"/>
          <w:lang w:val="es-ES"/>
        </w:rPr>
        <w:t xml:space="preserve">para luego en un rapto </w:t>
      </w:r>
      <w:r w:rsidR="00F46811">
        <w:rPr>
          <w:rFonts w:ascii="Verdana" w:hAnsi="Verdana"/>
          <w:lang w:val="es-ES"/>
        </w:rPr>
        <w:tab/>
        <w:t>secreto</w:t>
      </w:r>
      <w:r w:rsidR="00F36976">
        <w:rPr>
          <w:rFonts w:ascii="Verdana" w:hAnsi="Verdana"/>
          <w:lang w:val="es-ES"/>
        </w:rPr>
        <w:t xml:space="preserve"> llevarse a la Iglesia para el cielo, y retomar su trato con Israel </w:t>
      </w:r>
      <w:r w:rsidR="00F36976">
        <w:rPr>
          <w:rFonts w:ascii="Verdana" w:hAnsi="Verdana"/>
          <w:lang w:val="es-ES"/>
        </w:rPr>
        <w:tab/>
        <w:t xml:space="preserve">mediante un período de angustia o gran tribulación de siete años (la </w:t>
      </w:r>
      <w:r w:rsidR="00F36976">
        <w:rPr>
          <w:rFonts w:ascii="Verdana" w:hAnsi="Verdana"/>
          <w:lang w:val="es-ES"/>
        </w:rPr>
        <w:tab/>
        <w:t xml:space="preserve">semana 70), y lograr la conversión total del pueblo de la promesa </w:t>
      </w:r>
      <w:r w:rsidR="00F36976">
        <w:rPr>
          <w:rFonts w:ascii="Verdana" w:hAnsi="Verdana"/>
          <w:lang w:val="es-ES"/>
        </w:rPr>
        <w:tab/>
        <w:t xml:space="preserve">(Israel étnico). </w:t>
      </w:r>
    </w:p>
    <w:p w:rsidR="00D7618E" w:rsidRDefault="00F36976" w:rsidP="00A06C72">
      <w:pPr>
        <w:pStyle w:val="NormalWeb"/>
        <w:jc w:val="both"/>
        <w:rPr>
          <w:rFonts w:ascii="Verdana" w:hAnsi="Verdana"/>
          <w:lang w:val="es-ES"/>
        </w:rPr>
      </w:pPr>
      <w:r w:rsidRPr="00F36976">
        <w:rPr>
          <w:rFonts w:ascii="Verdana" w:hAnsi="Verdana"/>
          <w:b/>
          <w:lang w:val="es-ES"/>
        </w:rPr>
        <w:t>3.</w:t>
      </w:r>
      <w:r w:rsidRPr="00F36976">
        <w:rPr>
          <w:rFonts w:ascii="Verdana" w:hAnsi="Verdana"/>
          <w:b/>
          <w:lang w:val="es-ES"/>
        </w:rPr>
        <w:tab/>
        <w:t xml:space="preserve"> </w:t>
      </w:r>
      <w:r>
        <w:rPr>
          <w:rFonts w:ascii="Verdana" w:hAnsi="Verdana"/>
          <w:lang w:val="es-ES"/>
        </w:rPr>
        <w:t xml:space="preserve">No dice que al final de la semana 70, Cristo volverá con su Iglesia y </w:t>
      </w:r>
      <w:r>
        <w:rPr>
          <w:rFonts w:ascii="Verdana" w:hAnsi="Verdana"/>
          <w:lang w:val="es-ES"/>
        </w:rPr>
        <w:tab/>
        <w:t xml:space="preserve">junto con su pueblo Israel entrarán a una época dorada de mil años </w:t>
      </w:r>
      <w:r>
        <w:rPr>
          <w:rFonts w:ascii="Verdana" w:hAnsi="Verdana"/>
          <w:lang w:val="es-ES"/>
        </w:rPr>
        <w:tab/>
        <w:t>sobre la tierra, antes del Juicio Final.</w:t>
      </w:r>
    </w:p>
    <w:p w:rsidR="00F36976" w:rsidRDefault="00F36976" w:rsidP="00A06C72">
      <w:pPr>
        <w:pStyle w:val="NormalWeb"/>
        <w:jc w:val="both"/>
        <w:rPr>
          <w:rFonts w:ascii="Verdana" w:hAnsi="Verdana"/>
          <w:lang w:val="es-ES"/>
        </w:rPr>
      </w:pPr>
      <w:r w:rsidRPr="00F36976">
        <w:rPr>
          <w:rFonts w:ascii="Verdana" w:hAnsi="Verdana"/>
          <w:b/>
          <w:lang w:val="es-ES"/>
        </w:rPr>
        <w:t>4.</w:t>
      </w:r>
      <w:r>
        <w:rPr>
          <w:rFonts w:ascii="Verdana" w:hAnsi="Verdana"/>
          <w:b/>
          <w:lang w:val="es-ES"/>
        </w:rPr>
        <w:tab/>
      </w:r>
      <w:r w:rsidRPr="00F36976">
        <w:rPr>
          <w:rFonts w:ascii="Verdana" w:hAnsi="Verdana"/>
          <w:lang w:val="es-ES"/>
        </w:rPr>
        <w:t xml:space="preserve">Y, </w:t>
      </w:r>
      <w:r w:rsidR="00EA3B68">
        <w:rPr>
          <w:rFonts w:ascii="Verdana" w:hAnsi="Verdana"/>
          <w:lang w:val="es-ES"/>
        </w:rPr>
        <w:t>por supuesto, no dice nada de lo</w:t>
      </w:r>
      <w:r w:rsidRPr="00F36976">
        <w:rPr>
          <w:rFonts w:ascii="Verdana" w:hAnsi="Verdana"/>
          <w:lang w:val="es-ES"/>
        </w:rPr>
        <w:t>s imaginarios acontecimientos</w:t>
      </w:r>
      <w:r w:rsidR="00EA3B68">
        <w:rPr>
          <w:rFonts w:ascii="Verdana" w:hAnsi="Verdana"/>
          <w:lang w:val="es-ES"/>
        </w:rPr>
        <w:t xml:space="preserve"> que </w:t>
      </w:r>
      <w:r w:rsidR="00EA3B68">
        <w:rPr>
          <w:rFonts w:ascii="Verdana" w:hAnsi="Verdana"/>
          <w:lang w:val="es-ES"/>
        </w:rPr>
        <w:tab/>
        <w:t xml:space="preserve">la escatología dispensacionalista y </w:t>
      </w:r>
      <w:proofErr w:type="spellStart"/>
      <w:r w:rsidR="00EA3B68">
        <w:rPr>
          <w:rFonts w:ascii="Verdana" w:hAnsi="Verdana"/>
          <w:lang w:val="es-ES"/>
        </w:rPr>
        <w:t>pretribulacionista</w:t>
      </w:r>
      <w:proofErr w:type="spellEnd"/>
      <w:r w:rsidR="00EA3B68">
        <w:rPr>
          <w:rFonts w:ascii="Verdana" w:hAnsi="Verdana"/>
          <w:lang w:val="es-ES"/>
        </w:rPr>
        <w:t xml:space="preserve"> introducen </w:t>
      </w:r>
      <w:r w:rsidR="00EA3B68">
        <w:rPr>
          <w:rFonts w:ascii="Verdana" w:hAnsi="Verdana"/>
          <w:lang w:val="es-ES"/>
        </w:rPr>
        <w:tab/>
        <w:t xml:space="preserve">equivocadamente durante en el “rapto secreto” y a partir del mismo. </w:t>
      </w:r>
      <w:r w:rsidR="00EA3B68">
        <w:rPr>
          <w:rFonts w:ascii="Verdana" w:hAnsi="Verdana"/>
          <w:lang w:val="es-ES"/>
        </w:rPr>
        <w:tab/>
        <w:t xml:space="preserve">Inclusive, sacar a la Iglesia del escenario a partir de Apocalipsis 4, y </w:t>
      </w:r>
      <w:r w:rsidR="00EA3B68">
        <w:rPr>
          <w:rFonts w:ascii="Verdana" w:hAnsi="Verdana"/>
          <w:lang w:val="es-ES"/>
        </w:rPr>
        <w:tab/>
        <w:t xml:space="preserve">desvirtuar el mensaje consolador y el aliento triunfal que hay para una </w:t>
      </w:r>
      <w:r w:rsidR="00EA3B68">
        <w:rPr>
          <w:rFonts w:ascii="Verdana" w:hAnsi="Verdana"/>
          <w:lang w:val="es-ES"/>
        </w:rPr>
        <w:tab/>
        <w:t>iglesia perseguida a través de todo el último libro de la Biblia.</w:t>
      </w:r>
    </w:p>
    <w:p w:rsidR="00EA3B68" w:rsidRDefault="009851E6" w:rsidP="00A06C72">
      <w:pPr>
        <w:pStyle w:val="NormalWeb"/>
        <w:jc w:val="both"/>
        <w:rPr>
          <w:rFonts w:ascii="Verdana" w:hAnsi="Verdana"/>
          <w:b/>
          <w:lang w:val="es-ES"/>
        </w:rPr>
      </w:pPr>
      <w:r w:rsidRPr="009851E6">
        <w:rPr>
          <w:rFonts w:ascii="Verdana" w:hAnsi="Verdana"/>
          <w:b/>
          <w:lang w:val="es-ES"/>
        </w:rPr>
        <w:t>Conclusión</w:t>
      </w:r>
    </w:p>
    <w:p w:rsidR="00543C1C" w:rsidRDefault="009851E6" w:rsidP="00A06C72">
      <w:pPr>
        <w:pStyle w:val="NormalWeb"/>
        <w:jc w:val="both"/>
        <w:rPr>
          <w:rFonts w:ascii="Verdana" w:hAnsi="Verdana"/>
          <w:lang w:val="es-ES"/>
        </w:rPr>
      </w:pPr>
      <w:r>
        <w:rPr>
          <w:rFonts w:ascii="Verdana" w:hAnsi="Verdana"/>
          <w:b/>
          <w:lang w:val="es-ES"/>
        </w:rPr>
        <w:tab/>
      </w:r>
      <w:r>
        <w:rPr>
          <w:rFonts w:ascii="Verdana" w:hAnsi="Verdana"/>
          <w:lang w:val="es-ES"/>
        </w:rPr>
        <w:t xml:space="preserve">La escatología dispensacionalista y </w:t>
      </w:r>
      <w:proofErr w:type="spellStart"/>
      <w:r>
        <w:rPr>
          <w:rFonts w:ascii="Verdana" w:hAnsi="Verdana"/>
          <w:lang w:val="es-ES"/>
        </w:rPr>
        <w:t>pretribulacional</w:t>
      </w:r>
      <w:proofErr w:type="spellEnd"/>
      <w:r>
        <w:rPr>
          <w:rFonts w:ascii="Verdana" w:hAnsi="Verdana"/>
          <w:lang w:val="es-ES"/>
        </w:rPr>
        <w:t xml:space="preserve"> es tan desacertada que no debe ser tragada, ni tratada con paños tibios, por los cristianos fieles a la verdad que de una vez por todas fue dada a los santos </w:t>
      </w:r>
      <w:r w:rsidRPr="00B40F6E">
        <w:rPr>
          <w:rFonts w:ascii="Verdana" w:hAnsi="Verdana"/>
          <w:b/>
          <w:lang w:val="es-ES"/>
        </w:rPr>
        <w:t>(</w:t>
      </w:r>
      <w:r w:rsidR="00B40F6E" w:rsidRPr="00B40F6E">
        <w:rPr>
          <w:rFonts w:ascii="Verdana" w:hAnsi="Verdana"/>
          <w:b/>
          <w:lang w:val="es-ES"/>
        </w:rPr>
        <w:t>Judas 3</w:t>
      </w:r>
      <w:r w:rsidRPr="00B40F6E">
        <w:rPr>
          <w:rFonts w:ascii="Verdana" w:hAnsi="Verdana"/>
          <w:b/>
          <w:lang w:val="es-ES"/>
        </w:rPr>
        <w:t>)</w:t>
      </w:r>
      <w:r>
        <w:rPr>
          <w:rFonts w:ascii="Verdana" w:hAnsi="Verdana"/>
          <w:lang w:val="es-ES"/>
        </w:rPr>
        <w:t>. Sus desaciertos han sido responsables de acertijos escatológicos y doctrinales equivalentes a los que hemos</w:t>
      </w:r>
      <w:r w:rsidR="00B40F6E">
        <w:rPr>
          <w:rFonts w:ascii="Verdana" w:hAnsi="Verdana"/>
          <w:lang w:val="es-ES"/>
        </w:rPr>
        <w:t xml:space="preserve"> </w:t>
      </w:r>
      <w:r>
        <w:rPr>
          <w:rFonts w:ascii="Verdana" w:hAnsi="Verdana"/>
          <w:lang w:val="es-ES"/>
        </w:rPr>
        <w:t>condenado implacablemente en algunas sectas, pero que tratamos con guantes de seda dentro de la Iglesia.</w:t>
      </w:r>
      <w:r w:rsidR="0026099B">
        <w:rPr>
          <w:rFonts w:ascii="Verdana" w:hAnsi="Verdana"/>
          <w:lang w:val="es-ES"/>
        </w:rPr>
        <w:t xml:space="preserve"> Cuando lo que está mal, está mal, y debe ser corregido diligente y enérgicamente.</w:t>
      </w:r>
    </w:p>
    <w:p w:rsidR="009851E6" w:rsidRPr="00543C1C" w:rsidRDefault="00543C1C" w:rsidP="00543C1C">
      <w:pPr>
        <w:pStyle w:val="NormalWeb"/>
        <w:jc w:val="center"/>
        <w:rPr>
          <w:rFonts w:ascii="Verdana" w:hAnsi="Verdana"/>
          <w:b/>
          <w:lang w:val="es-ES"/>
        </w:rPr>
      </w:pPr>
      <w:r w:rsidRPr="00543C1C">
        <w:rPr>
          <w:rFonts w:ascii="Verdana" w:hAnsi="Verdana"/>
          <w:b/>
          <w:lang w:val="es-ES"/>
        </w:rPr>
        <w:t xml:space="preserve">Admitir haberse equivocado fechando la 2da. Venida </w:t>
      </w:r>
      <w:r>
        <w:rPr>
          <w:rFonts w:ascii="Verdana" w:hAnsi="Verdana"/>
          <w:b/>
          <w:lang w:val="es-ES"/>
        </w:rPr>
        <w:t xml:space="preserve">de Cristo </w:t>
      </w:r>
      <w:r w:rsidRPr="00543C1C">
        <w:rPr>
          <w:rFonts w:ascii="Verdana" w:hAnsi="Verdana"/>
          <w:b/>
          <w:lang w:val="es-ES"/>
        </w:rPr>
        <w:t>debe producir el abandono de la escatología dispensacionalista que lo indujo</w:t>
      </w:r>
      <w:r w:rsidR="00BF548A">
        <w:rPr>
          <w:rFonts w:ascii="Verdana" w:hAnsi="Verdana"/>
          <w:b/>
          <w:lang w:val="es-ES"/>
        </w:rPr>
        <w:t xml:space="preserve"> a hacerlo</w:t>
      </w:r>
      <w:r w:rsidRPr="00543C1C">
        <w:rPr>
          <w:rFonts w:ascii="Verdana" w:hAnsi="Verdana"/>
          <w:b/>
          <w:lang w:val="es-ES"/>
        </w:rPr>
        <w:t>.</w:t>
      </w:r>
      <w:r>
        <w:rPr>
          <w:rFonts w:ascii="Verdana" w:hAnsi="Verdana"/>
          <w:b/>
          <w:lang w:val="es-ES"/>
        </w:rPr>
        <w:t xml:space="preserve"> La hermenéutica escatológica dispensacionalista está equivocada y no dejará de inducir a más errores </w:t>
      </w:r>
      <w:r w:rsidR="00BF548A">
        <w:rPr>
          <w:rFonts w:ascii="Verdana" w:hAnsi="Verdana"/>
          <w:b/>
          <w:lang w:val="es-ES"/>
        </w:rPr>
        <w:t>futuristas</w:t>
      </w:r>
      <w:r>
        <w:rPr>
          <w:rFonts w:ascii="Verdana" w:hAnsi="Verdana"/>
          <w:b/>
          <w:lang w:val="es-ES"/>
        </w:rPr>
        <w:t>.</w:t>
      </w:r>
    </w:p>
    <w:p w:rsidR="00A45796" w:rsidRPr="005C539F" w:rsidRDefault="00A45796" w:rsidP="00A45796">
      <w:pPr>
        <w:jc w:val="center"/>
        <w:rPr>
          <w:rFonts w:ascii="Verdana" w:hAnsi="Verdana"/>
          <w:b/>
          <w:sz w:val="28"/>
          <w:szCs w:val="28"/>
          <w:lang w:val="es-ES"/>
        </w:rPr>
      </w:pPr>
      <w:r w:rsidRPr="005C539F">
        <w:rPr>
          <w:rFonts w:ascii="Verdana" w:hAnsi="Verdana"/>
          <w:b/>
          <w:sz w:val="28"/>
          <w:szCs w:val="28"/>
          <w:lang w:val="es-ES"/>
        </w:rPr>
        <w:lastRenderedPageBreak/>
        <w:t>Lección 4</w:t>
      </w:r>
    </w:p>
    <w:p w:rsidR="00A45796" w:rsidRPr="005C539F" w:rsidRDefault="00A45796" w:rsidP="00A45796">
      <w:pPr>
        <w:pStyle w:val="NormalWeb"/>
        <w:spacing w:before="0" w:beforeAutospacing="0" w:after="0" w:afterAutospacing="0"/>
        <w:jc w:val="center"/>
        <w:rPr>
          <w:rFonts w:ascii="Verdana" w:hAnsi="Verdana"/>
          <w:b/>
          <w:sz w:val="28"/>
          <w:szCs w:val="28"/>
          <w:lang w:val="es-ES"/>
        </w:rPr>
      </w:pPr>
      <w:r w:rsidRPr="005C539F">
        <w:rPr>
          <w:rFonts w:ascii="Verdana" w:hAnsi="Verdana"/>
          <w:b/>
          <w:sz w:val="28"/>
          <w:szCs w:val="28"/>
          <w:lang w:val="es-ES"/>
        </w:rPr>
        <w:t>“¿Eres tú el que había de venir, o esperaremos a otro?”</w:t>
      </w:r>
    </w:p>
    <w:p w:rsidR="00A45796" w:rsidRPr="005C539F" w:rsidRDefault="00A45796" w:rsidP="00A45796">
      <w:pPr>
        <w:pStyle w:val="NormalWeb"/>
        <w:spacing w:before="0" w:beforeAutospacing="0" w:after="0" w:afterAutospacing="0"/>
        <w:jc w:val="center"/>
        <w:rPr>
          <w:rFonts w:ascii="Verdana" w:hAnsi="Verdana"/>
          <w:b/>
          <w:sz w:val="28"/>
          <w:szCs w:val="28"/>
          <w:lang w:val="es-ES"/>
        </w:rPr>
      </w:pPr>
      <w:r w:rsidRPr="005C539F">
        <w:rPr>
          <w:rFonts w:ascii="Verdana" w:hAnsi="Verdana"/>
          <w:b/>
          <w:sz w:val="28"/>
          <w:szCs w:val="28"/>
          <w:lang w:val="es-ES"/>
        </w:rPr>
        <w:t xml:space="preserve">Lucas 7:19 </w:t>
      </w:r>
    </w:p>
    <w:p w:rsidR="00A45796" w:rsidRDefault="005C539F" w:rsidP="005C539F">
      <w:pPr>
        <w:pStyle w:val="NormalWeb"/>
        <w:jc w:val="both"/>
        <w:rPr>
          <w:rFonts w:ascii="Verdana" w:hAnsi="Verdana"/>
          <w:b/>
          <w:lang w:val="es-ES"/>
        </w:rPr>
      </w:pPr>
      <w:r w:rsidRPr="005C539F">
        <w:rPr>
          <w:rFonts w:ascii="Verdana" w:hAnsi="Verdana"/>
          <w:b/>
          <w:lang w:val="es-ES"/>
        </w:rPr>
        <w:t>Introducción</w:t>
      </w:r>
    </w:p>
    <w:p w:rsidR="005C539F" w:rsidRDefault="005C539F" w:rsidP="005C539F">
      <w:pPr>
        <w:pStyle w:val="NormalWeb"/>
        <w:jc w:val="both"/>
        <w:rPr>
          <w:rFonts w:ascii="Verdana" w:hAnsi="Verdana"/>
          <w:lang w:val="es-ES"/>
        </w:rPr>
      </w:pPr>
      <w:r>
        <w:rPr>
          <w:rFonts w:ascii="Verdana" w:hAnsi="Verdana"/>
          <w:lang w:val="es-ES"/>
        </w:rPr>
        <w:tab/>
        <w:t xml:space="preserve">Que sea Juan el Bautista quien envía a sus discípulos a hacerle </w:t>
      </w:r>
      <w:r w:rsidR="00A44329">
        <w:rPr>
          <w:rFonts w:ascii="Verdana" w:hAnsi="Verdana"/>
          <w:lang w:val="es-ES"/>
        </w:rPr>
        <w:t xml:space="preserve">esta pregunta a Jesús </w:t>
      </w:r>
      <w:r>
        <w:rPr>
          <w:rFonts w:ascii="Verdana" w:hAnsi="Verdana"/>
          <w:lang w:val="es-ES"/>
        </w:rPr>
        <w:t>podría llenarnos de asombro. Pero, no nos precipitemos. Pongámonos en el lugar de Juan, y lo entenderemos mejor.</w:t>
      </w:r>
      <w:r w:rsidR="00134DED">
        <w:rPr>
          <w:rFonts w:ascii="Verdana" w:hAnsi="Verdana"/>
          <w:lang w:val="es-ES"/>
        </w:rPr>
        <w:t xml:space="preserve"> Juan el Bautista tuvo el ministerio profético más grande e importante del antiguo pacto. Además, de ser quién puso fin a la época de ellos. Fue </w:t>
      </w:r>
      <w:r w:rsidR="00134DED" w:rsidRPr="00895F78">
        <w:rPr>
          <w:rFonts w:ascii="Verdana" w:hAnsi="Verdana"/>
          <w:b/>
          <w:i/>
          <w:lang w:val="es-ES"/>
        </w:rPr>
        <w:t>“el Elías que había de venir”</w:t>
      </w:r>
      <w:r w:rsidR="00895F78">
        <w:rPr>
          <w:rFonts w:ascii="Verdana" w:hAnsi="Verdana"/>
          <w:lang w:val="es-ES"/>
        </w:rPr>
        <w:t xml:space="preserve"> </w:t>
      </w:r>
      <w:r w:rsidR="00895F78" w:rsidRPr="00895F78">
        <w:rPr>
          <w:rFonts w:ascii="Verdana" w:hAnsi="Verdana"/>
          <w:b/>
          <w:lang w:val="es-ES"/>
        </w:rPr>
        <w:t>(Mateo 17:10-13)</w:t>
      </w:r>
      <w:r w:rsidR="00134DED">
        <w:rPr>
          <w:rFonts w:ascii="Verdana" w:hAnsi="Verdana"/>
          <w:lang w:val="es-ES"/>
        </w:rPr>
        <w:t>, y tuvo el privilegio único de prepararle el camino al Señor, y presentarlo a su pueblo y al mundo.</w:t>
      </w:r>
      <w:r w:rsidR="002B0D28">
        <w:rPr>
          <w:rFonts w:ascii="Verdana" w:hAnsi="Verdana"/>
          <w:lang w:val="es-ES"/>
        </w:rPr>
        <w:t xml:space="preserve"> </w:t>
      </w:r>
    </w:p>
    <w:p w:rsidR="00B515E4" w:rsidRDefault="009E0639" w:rsidP="00B515E4">
      <w:pPr>
        <w:pStyle w:val="NormalWeb"/>
        <w:jc w:val="both"/>
        <w:rPr>
          <w:rFonts w:ascii="Verdana" w:hAnsi="Verdana"/>
          <w:lang w:val="es-ES"/>
        </w:rPr>
      </w:pPr>
      <w:r>
        <w:rPr>
          <w:rFonts w:ascii="Verdana" w:hAnsi="Verdana"/>
          <w:lang w:val="es-ES"/>
        </w:rPr>
        <w:tab/>
        <w:t>Su mensaje puede resumirse en un llamamiento al arrepentimiento</w:t>
      </w:r>
      <w:r w:rsidR="00DD4FE7">
        <w:rPr>
          <w:rFonts w:ascii="Verdana" w:hAnsi="Verdana"/>
          <w:lang w:val="es-ES"/>
        </w:rPr>
        <w:t xml:space="preserve"> (como requisito y preparación)</w:t>
      </w:r>
      <w:r>
        <w:rPr>
          <w:rFonts w:ascii="Verdana" w:hAnsi="Verdana"/>
          <w:lang w:val="es-ES"/>
        </w:rPr>
        <w:t xml:space="preserve">, </w:t>
      </w:r>
      <w:r w:rsidR="00DD4FE7">
        <w:rPr>
          <w:rFonts w:ascii="Verdana" w:hAnsi="Verdana"/>
          <w:lang w:val="es-ES"/>
        </w:rPr>
        <w:t xml:space="preserve">y </w:t>
      </w:r>
      <w:r>
        <w:rPr>
          <w:rFonts w:ascii="Verdana" w:hAnsi="Verdana"/>
          <w:lang w:val="es-ES"/>
        </w:rPr>
        <w:t xml:space="preserve">una advertencia de juicio </w:t>
      </w:r>
      <w:r w:rsidR="0069406F">
        <w:rPr>
          <w:rFonts w:ascii="Verdana" w:hAnsi="Verdana"/>
          <w:lang w:val="es-ES"/>
        </w:rPr>
        <w:t>si no producen</w:t>
      </w:r>
      <w:r>
        <w:rPr>
          <w:rFonts w:ascii="Verdana" w:hAnsi="Verdana"/>
          <w:lang w:val="es-ES"/>
        </w:rPr>
        <w:t xml:space="preserve"> frutos dignos de arr</w:t>
      </w:r>
      <w:r w:rsidR="00DD4FE7">
        <w:rPr>
          <w:rFonts w:ascii="Verdana" w:hAnsi="Verdana"/>
          <w:lang w:val="es-ES"/>
        </w:rPr>
        <w:t xml:space="preserve">epentimiento. Presentó a Cristo como </w:t>
      </w:r>
      <w:r w:rsidR="00DD4FE7" w:rsidRPr="00DD4FE7">
        <w:rPr>
          <w:rFonts w:ascii="Verdana" w:hAnsi="Verdana"/>
          <w:b/>
          <w:i/>
          <w:lang w:val="es-ES"/>
        </w:rPr>
        <w:t>“el cordero de Dios que quita el pecado del mundo”</w:t>
      </w:r>
      <w:r w:rsidR="00DD4FE7">
        <w:rPr>
          <w:rFonts w:ascii="Verdana" w:hAnsi="Verdana"/>
          <w:lang w:val="es-ES"/>
        </w:rPr>
        <w:t xml:space="preserve"> </w:t>
      </w:r>
      <w:r w:rsidR="00DD4FE7" w:rsidRPr="00DD4FE7">
        <w:rPr>
          <w:rFonts w:ascii="Verdana" w:hAnsi="Verdana"/>
          <w:b/>
          <w:lang w:val="es-ES"/>
        </w:rPr>
        <w:t>(Juan 1:29)</w:t>
      </w:r>
      <w:r w:rsidR="00DD4FE7">
        <w:rPr>
          <w:rFonts w:ascii="Verdana" w:hAnsi="Verdana"/>
          <w:lang w:val="es-ES"/>
        </w:rPr>
        <w:t xml:space="preserve">. Pero, también </w:t>
      </w:r>
      <w:r w:rsidR="00B515E4">
        <w:rPr>
          <w:rFonts w:ascii="Verdana" w:hAnsi="Verdana"/>
          <w:lang w:val="es-ES"/>
        </w:rPr>
        <w:t>fue claro en advertir el juicio que traería esa era mesiánica:</w:t>
      </w:r>
    </w:p>
    <w:p w:rsidR="00B515E4" w:rsidRDefault="00B515E4" w:rsidP="00B515E4">
      <w:pPr>
        <w:pStyle w:val="NormalWeb"/>
        <w:jc w:val="both"/>
        <w:rPr>
          <w:rFonts w:ascii="Verdana" w:hAnsi="Verdana"/>
          <w:b/>
          <w:i/>
          <w:lang w:val="es-ES"/>
        </w:rPr>
      </w:pPr>
      <w:r>
        <w:rPr>
          <w:rFonts w:ascii="Verdana" w:hAnsi="Verdana"/>
          <w:lang w:val="es-ES"/>
        </w:rPr>
        <w:t xml:space="preserve"> </w:t>
      </w:r>
      <w:r w:rsidRPr="00B515E4">
        <w:rPr>
          <w:rFonts w:ascii="Verdana" w:hAnsi="Verdana"/>
          <w:b/>
          <w:bCs/>
          <w:i/>
          <w:vertAlign w:val="superscript"/>
          <w:lang w:val="es-ES"/>
        </w:rPr>
        <w:t>“</w:t>
      </w:r>
      <w:r w:rsidRPr="00B515E4">
        <w:rPr>
          <w:rFonts w:ascii="Verdana" w:hAnsi="Verdana"/>
          <w:b/>
          <w:i/>
          <w:lang w:val="es-ES"/>
        </w:rPr>
        <w:t>Y ya también el hacha está puesta a la raíz de los árboles; por tanto, todo árbol que no da buen fruto es cortado y echado en el fuego. Yo a la verdad os bautizo en agua para arrepentimiento; pero el que viene tras mí, cuyo calzado yo no soy digno de llevar, es más poderoso que yo; él os bautizará en Espíritu Santo y fuego. </w:t>
      </w:r>
      <w:r w:rsidRPr="00B515E4">
        <w:rPr>
          <w:rFonts w:ascii="Verdana" w:hAnsi="Verdana"/>
          <w:b/>
          <w:bCs/>
          <w:i/>
          <w:vertAlign w:val="superscript"/>
          <w:lang w:val="es-ES"/>
        </w:rPr>
        <w:t>12 </w:t>
      </w:r>
      <w:r w:rsidRPr="00B515E4">
        <w:rPr>
          <w:rFonts w:ascii="Verdana" w:hAnsi="Verdana"/>
          <w:b/>
          <w:i/>
          <w:lang w:val="es-ES"/>
        </w:rPr>
        <w:t>Su aventador está en su mano, y limpiará su era; y recogerá su trigo en el granero, y quemará la paja en fu</w:t>
      </w:r>
      <w:r>
        <w:rPr>
          <w:rFonts w:ascii="Verdana" w:hAnsi="Verdana"/>
          <w:b/>
          <w:i/>
          <w:lang w:val="es-ES"/>
        </w:rPr>
        <w:t xml:space="preserve">ego que nunca se apagará” </w:t>
      </w:r>
      <w:r w:rsidRPr="00B515E4">
        <w:rPr>
          <w:rFonts w:ascii="Verdana" w:hAnsi="Verdana"/>
          <w:b/>
          <w:lang w:val="es-ES"/>
        </w:rPr>
        <w:t>(Mateo 3:10-12)</w:t>
      </w:r>
      <w:r>
        <w:rPr>
          <w:rFonts w:ascii="Verdana" w:hAnsi="Verdana"/>
          <w:b/>
          <w:i/>
          <w:lang w:val="es-ES"/>
        </w:rPr>
        <w:t>.</w:t>
      </w:r>
    </w:p>
    <w:p w:rsidR="00B515E4" w:rsidRPr="00B515E4" w:rsidRDefault="00B515E4" w:rsidP="00B515E4">
      <w:pPr>
        <w:pStyle w:val="NormalWeb"/>
        <w:jc w:val="both"/>
        <w:rPr>
          <w:rFonts w:ascii="Verdana" w:hAnsi="Verdana"/>
          <w:lang w:val="es-ES"/>
        </w:rPr>
      </w:pPr>
      <w:r>
        <w:rPr>
          <w:rFonts w:ascii="Verdana" w:hAnsi="Verdana"/>
          <w:lang w:val="es-ES"/>
        </w:rPr>
        <w:tab/>
        <w:t>El Cristo bautizaría con el Espíritu Santo renovador e identificación de los suyos, pero también con fuego a los impenitentes e impíos.</w:t>
      </w:r>
    </w:p>
    <w:p w:rsidR="009E0639" w:rsidRDefault="00B515E4" w:rsidP="005C539F">
      <w:pPr>
        <w:pStyle w:val="NormalWeb"/>
        <w:jc w:val="both"/>
        <w:rPr>
          <w:rFonts w:ascii="Verdana" w:hAnsi="Verdana"/>
          <w:lang w:val="es-ES"/>
        </w:rPr>
      </w:pPr>
      <w:r>
        <w:rPr>
          <w:rFonts w:ascii="Verdana" w:hAnsi="Verdana"/>
          <w:lang w:val="es-ES"/>
        </w:rPr>
        <w:tab/>
      </w:r>
      <w:r w:rsidR="00627BE1">
        <w:rPr>
          <w:rFonts w:ascii="Verdana" w:hAnsi="Verdana"/>
          <w:lang w:val="es-ES"/>
        </w:rPr>
        <w:t>Subrayamos que</w:t>
      </w:r>
      <w:r w:rsidR="005C06A4">
        <w:rPr>
          <w:rFonts w:ascii="Verdana" w:hAnsi="Verdana"/>
          <w:lang w:val="es-ES"/>
        </w:rPr>
        <w:t xml:space="preserve"> </w:t>
      </w:r>
      <w:r w:rsidR="005C06A4" w:rsidRPr="00627BE1">
        <w:rPr>
          <w:rFonts w:ascii="Verdana" w:hAnsi="Verdana"/>
          <w:u w:val="single"/>
          <w:lang w:val="es-ES"/>
        </w:rPr>
        <w:t xml:space="preserve">Juan tenía bien claro </w:t>
      </w:r>
      <w:r w:rsidR="00627BE1" w:rsidRPr="00627BE1">
        <w:rPr>
          <w:rFonts w:ascii="Verdana" w:hAnsi="Verdana"/>
          <w:u w:val="single"/>
          <w:lang w:val="es-ES"/>
        </w:rPr>
        <w:t xml:space="preserve">que </w:t>
      </w:r>
      <w:r w:rsidR="005C06A4" w:rsidRPr="00627BE1">
        <w:rPr>
          <w:rFonts w:ascii="Verdana" w:hAnsi="Verdana"/>
          <w:u w:val="single"/>
          <w:lang w:val="es-ES"/>
        </w:rPr>
        <w:t xml:space="preserve">el reino mesiánico de Cristo </w:t>
      </w:r>
      <w:r w:rsidR="00627BE1" w:rsidRPr="00627BE1">
        <w:rPr>
          <w:rFonts w:ascii="Verdana" w:hAnsi="Verdana"/>
          <w:u w:val="single"/>
          <w:lang w:val="es-ES"/>
        </w:rPr>
        <w:t>demandaba arrepentimiento para perdón de pecados</w:t>
      </w:r>
      <w:r w:rsidR="00627BE1">
        <w:rPr>
          <w:rFonts w:ascii="Verdana" w:hAnsi="Verdana"/>
          <w:lang w:val="es-ES"/>
        </w:rPr>
        <w:t xml:space="preserve"> (simbolizado en su bautismo); </w:t>
      </w:r>
      <w:r w:rsidR="00627BE1" w:rsidRPr="00627BE1">
        <w:rPr>
          <w:rFonts w:ascii="Verdana" w:hAnsi="Verdana"/>
          <w:u w:val="single"/>
          <w:lang w:val="es-ES"/>
        </w:rPr>
        <w:t>y juicio implacable e ineludible para quienes no correspondieran debidamente a su llamado</w:t>
      </w:r>
      <w:r w:rsidR="00627BE1">
        <w:rPr>
          <w:rFonts w:ascii="Verdana" w:hAnsi="Verdana"/>
          <w:lang w:val="es-ES"/>
        </w:rPr>
        <w:t>. Tanto el “poner fin al pecado”</w:t>
      </w:r>
      <w:r w:rsidR="00895951">
        <w:rPr>
          <w:rFonts w:ascii="Verdana" w:hAnsi="Verdana"/>
          <w:lang w:val="es-ES"/>
        </w:rPr>
        <w:t xml:space="preserve">, como la implantación avasalladora del reino eran dos elementos </w:t>
      </w:r>
      <w:r w:rsidR="005C06A4">
        <w:rPr>
          <w:rFonts w:ascii="Verdana" w:hAnsi="Verdana"/>
          <w:lang w:val="es-ES"/>
        </w:rPr>
        <w:t>claramente expuestos en las profecías de Daniel.</w:t>
      </w:r>
      <w:r w:rsidR="00895951">
        <w:rPr>
          <w:rFonts w:ascii="Verdana" w:hAnsi="Verdana"/>
          <w:lang w:val="es-ES"/>
        </w:rPr>
        <w:t xml:space="preserve"> </w:t>
      </w:r>
    </w:p>
    <w:p w:rsidR="00034684" w:rsidRDefault="004D64A8" w:rsidP="00895F78">
      <w:pPr>
        <w:pStyle w:val="NormalWeb"/>
        <w:spacing w:before="0" w:beforeAutospacing="0" w:after="0" w:afterAutospacing="0"/>
        <w:jc w:val="both"/>
        <w:rPr>
          <w:rFonts w:ascii="Verdana" w:hAnsi="Verdana"/>
          <w:lang w:val="es-ES"/>
        </w:rPr>
      </w:pPr>
      <w:r>
        <w:rPr>
          <w:rFonts w:ascii="Verdana" w:hAnsi="Verdana"/>
          <w:lang w:val="es-ES"/>
        </w:rPr>
        <w:tab/>
        <w:t>Se ha señalado el hecho interesante que en la forma visible de Juan sellar el arrepentimiento de los que respondían a su mensaje fue el bautismo en agua</w:t>
      </w:r>
      <w:r w:rsidR="00D55DBA">
        <w:rPr>
          <w:rFonts w:ascii="Verdana" w:hAnsi="Verdana"/>
          <w:lang w:val="es-ES"/>
        </w:rPr>
        <w:t>; y q</w:t>
      </w:r>
      <w:r>
        <w:rPr>
          <w:rFonts w:ascii="Verdana" w:hAnsi="Verdana"/>
          <w:lang w:val="es-ES"/>
        </w:rPr>
        <w:t xml:space="preserve">ue al ser aplicado sobre judíos, equivalía a tratarlos igualitariamente que a </w:t>
      </w:r>
      <w:r w:rsidR="000F3B36">
        <w:rPr>
          <w:rFonts w:ascii="Verdana" w:hAnsi="Verdana"/>
          <w:lang w:val="es-ES"/>
        </w:rPr>
        <w:t>prosélitos</w:t>
      </w:r>
      <w:r>
        <w:rPr>
          <w:rFonts w:ascii="Verdana" w:hAnsi="Verdana"/>
          <w:lang w:val="es-ES"/>
        </w:rPr>
        <w:t xml:space="preserve"> gentiles.</w:t>
      </w:r>
      <w:r w:rsidR="00D55DBA">
        <w:rPr>
          <w:rFonts w:ascii="Verdana" w:hAnsi="Verdana"/>
          <w:lang w:val="es-ES"/>
        </w:rPr>
        <w:t xml:space="preserve"> Es decir, que al igual que los </w:t>
      </w:r>
      <w:r w:rsidR="00D55DBA">
        <w:rPr>
          <w:rFonts w:ascii="Verdana" w:hAnsi="Verdana"/>
          <w:lang w:val="es-ES"/>
        </w:rPr>
        <w:lastRenderedPageBreak/>
        <w:t>gentiles, aún fariseos y saduceos judíos tenían</w:t>
      </w:r>
      <w:r w:rsidR="006D5205">
        <w:rPr>
          <w:rFonts w:ascii="Verdana" w:hAnsi="Verdana"/>
          <w:lang w:val="es-ES"/>
        </w:rPr>
        <w:t xml:space="preserve"> que responder con el mismo genuino arrepentimiento, </w:t>
      </w:r>
      <w:r w:rsidR="006D5205" w:rsidRPr="00895F78">
        <w:rPr>
          <w:rFonts w:ascii="Verdana" w:hAnsi="Verdana"/>
          <w:b/>
          <w:lang w:val="es-ES"/>
        </w:rPr>
        <w:t xml:space="preserve">sin ampararse o invocar </w:t>
      </w:r>
      <w:r w:rsidR="00CF7D3E">
        <w:rPr>
          <w:rFonts w:ascii="Verdana" w:hAnsi="Verdana"/>
          <w:b/>
          <w:lang w:val="es-ES"/>
        </w:rPr>
        <w:t xml:space="preserve">ningún </w:t>
      </w:r>
      <w:r w:rsidR="006D5205" w:rsidRPr="00895F78">
        <w:rPr>
          <w:rFonts w:ascii="Verdana" w:hAnsi="Verdana"/>
          <w:b/>
          <w:lang w:val="es-ES"/>
        </w:rPr>
        <w:t xml:space="preserve">privilegio </w:t>
      </w:r>
      <w:r w:rsidR="00CF7D3E">
        <w:rPr>
          <w:rFonts w:ascii="Verdana" w:hAnsi="Verdana"/>
          <w:b/>
          <w:lang w:val="es-ES"/>
        </w:rPr>
        <w:t xml:space="preserve">sobre los demás: </w:t>
      </w:r>
      <w:r w:rsidR="006D5205" w:rsidRPr="00895F78">
        <w:rPr>
          <w:rFonts w:ascii="Verdana" w:hAnsi="Verdana"/>
          <w:b/>
          <w:i/>
          <w:lang w:val="es-ES"/>
        </w:rPr>
        <w:t>“</w:t>
      </w:r>
      <w:r w:rsidR="00CF7D3E" w:rsidRPr="00CF7D3E">
        <w:rPr>
          <w:rFonts w:ascii="Verdana" w:hAnsi="Verdana"/>
          <w:b/>
          <w:i/>
          <w:lang w:val="es-ES"/>
        </w:rPr>
        <w:t>y no penséis decir dentro de vosotros mismos: A Abraham tenemos por padre</w:t>
      </w:r>
      <w:r w:rsidR="006D5205" w:rsidRPr="00895F78">
        <w:rPr>
          <w:rFonts w:ascii="Verdana" w:hAnsi="Verdana"/>
          <w:b/>
          <w:i/>
          <w:lang w:val="es-ES"/>
        </w:rPr>
        <w:t>”</w:t>
      </w:r>
      <w:r w:rsidR="006D5205">
        <w:rPr>
          <w:rFonts w:ascii="Verdana" w:hAnsi="Verdana"/>
          <w:lang w:val="es-ES"/>
        </w:rPr>
        <w:t xml:space="preserve"> </w:t>
      </w:r>
      <w:r w:rsidR="006D5205" w:rsidRPr="00895F78">
        <w:rPr>
          <w:rFonts w:ascii="Verdana" w:hAnsi="Verdana"/>
          <w:b/>
          <w:lang w:val="es-ES"/>
        </w:rPr>
        <w:t>(Mateo 3:7-9)</w:t>
      </w:r>
      <w:r w:rsidR="00CF7D3E">
        <w:rPr>
          <w:rFonts w:ascii="Verdana" w:hAnsi="Verdana"/>
          <w:b/>
          <w:lang w:val="es-ES"/>
        </w:rPr>
        <w:t xml:space="preserve">; </w:t>
      </w:r>
      <w:r w:rsidR="00CF7D3E" w:rsidRPr="00CF7D3E">
        <w:rPr>
          <w:rFonts w:ascii="Verdana" w:hAnsi="Verdana"/>
          <w:lang w:val="es-ES"/>
        </w:rPr>
        <w:t>por</w:t>
      </w:r>
      <w:r w:rsidR="006D5205">
        <w:rPr>
          <w:rFonts w:ascii="Verdana" w:hAnsi="Verdana"/>
          <w:lang w:val="es-ES"/>
        </w:rPr>
        <w:t>que de nada les serviría para evadir el juicio de Dios sobre ellos.</w:t>
      </w:r>
    </w:p>
    <w:p w:rsidR="006D14DE" w:rsidRDefault="00034684" w:rsidP="005C539F">
      <w:pPr>
        <w:pStyle w:val="NormalWeb"/>
        <w:jc w:val="both"/>
        <w:rPr>
          <w:rFonts w:ascii="Verdana" w:hAnsi="Verdana"/>
          <w:lang w:val="es-ES"/>
        </w:rPr>
      </w:pPr>
      <w:r>
        <w:rPr>
          <w:rFonts w:ascii="Verdana" w:hAnsi="Verdana"/>
          <w:lang w:val="es-ES"/>
        </w:rPr>
        <w:tab/>
      </w:r>
      <w:r w:rsidR="00256ABE">
        <w:rPr>
          <w:rFonts w:ascii="Verdana" w:hAnsi="Verdana"/>
          <w:lang w:val="es-ES"/>
        </w:rPr>
        <w:t xml:space="preserve">La concepción judía de que en la venida del reino mesiánico, la salvación sería para el Israel étnico, y el juicio para sus enemigos, estaba descartada por el mensaje, demanda y signo externo del arrepentimiento como un requisito indispensable para todos por igual. </w:t>
      </w:r>
    </w:p>
    <w:p w:rsidR="004D64A8" w:rsidRPr="006D49E5" w:rsidRDefault="006D14DE" w:rsidP="005C539F">
      <w:pPr>
        <w:pStyle w:val="NormalWeb"/>
        <w:jc w:val="both"/>
        <w:rPr>
          <w:rFonts w:ascii="Verdana" w:hAnsi="Verdana"/>
          <w:lang w:val="es-ES"/>
        </w:rPr>
      </w:pPr>
      <w:r>
        <w:rPr>
          <w:rFonts w:ascii="Verdana" w:hAnsi="Verdana"/>
          <w:lang w:val="es-ES"/>
        </w:rPr>
        <w:tab/>
        <w:t xml:space="preserve">Ya en las postrimerías de su ministerio Cristo vuelve a “poner el dedo sobre la misma llaga”: </w:t>
      </w:r>
      <w:r w:rsidRPr="006D14DE">
        <w:rPr>
          <w:rFonts w:ascii="Verdana" w:hAnsi="Verdana"/>
          <w:b/>
          <w:i/>
          <w:lang w:val="es-ES"/>
        </w:rPr>
        <w:t>“Jesús dijo a los sumos sacerdotes y a los ancianos del pueblo: "¿Qué les parece? Un hombre tenía dos hijos y, dirigiéndose al primero, le dijo: 'Hijo, quiero que hoy vayas a trabajar a mi viña'. Él respondió: 'No quiero'. Pero después se arrepintió y fue. Dirigiéndose al segundo, le dijo lo mismo y éste le respondió: 'Voy, Señor', pero no fue. ¿Cuál de los dos cumplió la voluntad de su padre?". "El primero", le respondieron. Jesús les dijo: "Les aseguro que los publicanos y las prostitutas llegan antes que ustedes al reino de Dios. En efecto, Juan vino a ustedes por el camino de la justicia y no creyeron en él; en cambio, los publicanos y las prostitutas creyeron en él. Pero ustedes, ni siquiera al ver este ejemplo, se han arrepentido ni han creído en él"</w:t>
      </w:r>
      <w:r>
        <w:rPr>
          <w:rFonts w:ascii="Verdana" w:hAnsi="Verdana"/>
          <w:b/>
          <w:i/>
          <w:lang w:val="es-ES"/>
        </w:rPr>
        <w:t xml:space="preserve"> </w:t>
      </w:r>
      <w:r w:rsidR="006D49E5" w:rsidRPr="006D49E5">
        <w:rPr>
          <w:rFonts w:ascii="Verdana" w:hAnsi="Verdana"/>
          <w:b/>
          <w:lang w:val="es-ES"/>
        </w:rPr>
        <w:t>(Mateo 21:28-32).</w:t>
      </w:r>
      <w:r w:rsidR="006D49E5">
        <w:rPr>
          <w:rFonts w:ascii="Verdana" w:hAnsi="Verdana"/>
          <w:b/>
          <w:lang w:val="es-ES"/>
        </w:rPr>
        <w:t xml:space="preserve"> </w:t>
      </w:r>
      <w:r w:rsidR="006D49E5">
        <w:rPr>
          <w:rFonts w:ascii="Verdana" w:hAnsi="Verdana"/>
          <w:lang w:val="es-ES"/>
        </w:rPr>
        <w:t>Esta vez, Cristo añade a la falta de arrepentimiento el agravante de no haber creído en Él.</w:t>
      </w:r>
    </w:p>
    <w:p w:rsidR="005C06A4" w:rsidRDefault="00E847CF" w:rsidP="005C539F">
      <w:pPr>
        <w:pStyle w:val="NormalWeb"/>
        <w:jc w:val="both"/>
        <w:rPr>
          <w:rFonts w:ascii="Verdana" w:hAnsi="Verdana"/>
          <w:b/>
          <w:lang w:val="es-ES"/>
        </w:rPr>
      </w:pPr>
      <w:r>
        <w:rPr>
          <w:rFonts w:ascii="Verdana" w:hAnsi="Verdana"/>
          <w:b/>
          <w:lang w:val="es-ES"/>
        </w:rPr>
        <w:t>¿Qué pu</w:t>
      </w:r>
      <w:r w:rsidR="005C06A4" w:rsidRPr="005C06A4">
        <w:rPr>
          <w:rFonts w:ascii="Verdana" w:hAnsi="Verdana"/>
          <w:b/>
          <w:lang w:val="es-ES"/>
        </w:rPr>
        <w:t>do haber desconcertado a Juan?</w:t>
      </w:r>
    </w:p>
    <w:p w:rsidR="00DE3007" w:rsidRDefault="005C06A4" w:rsidP="005C539F">
      <w:pPr>
        <w:pStyle w:val="NormalWeb"/>
        <w:jc w:val="both"/>
        <w:rPr>
          <w:rFonts w:ascii="Verdana" w:hAnsi="Verdana"/>
          <w:lang w:val="es-ES"/>
        </w:rPr>
      </w:pPr>
      <w:r>
        <w:rPr>
          <w:rFonts w:ascii="Verdana" w:hAnsi="Verdana"/>
          <w:lang w:val="es-ES"/>
        </w:rPr>
        <w:tab/>
        <w:t>Aunque Juan tenía claro</w:t>
      </w:r>
      <w:r w:rsidR="00895F78">
        <w:rPr>
          <w:rFonts w:ascii="Verdana" w:hAnsi="Verdana"/>
          <w:lang w:val="es-ES"/>
        </w:rPr>
        <w:t xml:space="preserve"> el reino mesiánico de Cristo en relación al perdón de pecado y el juicio sobre los impenitentes, </w:t>
      </w:r>
      <w:r>
        <w:rPr>
          <w:rFonts w:ascii="Verdana" w:hAnsi="Verdana"/>
          <w:lang w:val="es-ES"/>
        </w:rPr>
        <w:t>no tenía tan claro como armonizar ambos elementos. No olvidemos que Juan era judío, y como tal, según s</w:t>
      </w:r>
      <w:r w:rsidR="000B550E">
        <w:rPr>
          <w:rFonts w:ascii="Verdana" w:hAnsi="Verdana"/>
          <w:lang w:val="es-ES"/>
        </w:rPr>
        <w:t>u</w:t>
      </w:r>
      <w:r>
        <w:rPr>
          <w:rFonts w:ascii="Verdana" w:hAnsi="Verdana"/>
          <w:lang w:val="es-ES"/>
        </w:rPr>
        <w:t xml:space="preserve"> entendimiento de la profecía </w:t>
      </w:r>
      <w:r w:rsidRPr="00895F78">
        <w:rPr>
          <w:rFonts w:ascii="Verdana" w:hAnsi="Verdana"/>
          <w:u w:val="single"/>
          <w:lang w:val="es-ES"/>
        </w:rPr>
        <w:t>“el mesías restauraría el reino a Israel”</w:t>
      </w:r>
      <w:r>
        <w:rPr>
          <w:rFonts w:ascii="Verdana" w:hAnsi="Verdana"/>
          <w:lang w:val="es-ES"/>
        </w:rPr>
        <w:t xml:space="preserve"> liberándolo de toda opresión de los gobiernos paganos. Pero, habiendo ya transcurrido parte del ministerio del Cristo, Juan estaba preso</w:t>
      </w:r>
      <w:r w:rsidR="005A0544">
        <w:rPr>
          <w:rFonts w:ascii="Verdana" w:hAnsi="Verdana"/>
          <w:lang w:val="es-ES"/>
        </w:rPr>
        <w:t xml:space="preserve"> y no se veía ningún avance o transición de mando o poder. </w:t>
      </w:r>
      <w:r w:rsidR="00E847CF">
        <w:rPr>
          <w:rFonts w:ascii="Verdana" w:hAnsi="Verdana"/>
          <w:lang w:val="es-ES"/>
        </w:rPr>
        <w:t xml:space="preserve">Para colmo, las noticias más recientes tienen que ver con una resurrección “incidental” del hijo de </w:t>
      </w:r>
      <w:r w:rsidR="00E847CF" w:rsidRPr="00DE3007">
        <w:rPr>
          <w:rFonts w:ascii="Verdana" w:hAnsi="Verdana"/>
          <w:u w:val="single"/>
          <w:lang w:val="es-ES"/>
        </w:rPr>
        <w:t>una viuda común y corriente</w:t>
      </w:r>
      <w:r w:rsidR="00E847CF">
        <w:rPr>
          <w:rFonts w:ascii="Verdana" w:hAnsi="Verdana"/>
          <w:lang w:val="es-ES"/>
        </w:rPr>
        <w:t xml:space="preserve">, y la sanidad del sirviente de un centurión </w:t>
      </w:r>
      <w:r w:rsidR="00E847CF" w:rsidRPr="00DE3007">
        <w:rPr>
          <w:rFonts w:ascii="Verdana" w:hAnsi="Verdana"/>
          <w:u w:val="single"/>
          <w:lang w:val="es-ES"/>
        </w:rPr>
        <w:t>romano</w:t>
      </w:r>
      <w:r w:rsidR="00E847CF">
        <w:rPr>
          <w:rFonts w:ascii="Verdana" w:hAnsi="Verdana"/>
          <w:lang w:val="es-ES"/>
        </w:rPr>
        <w:t>. Estas noticias parecen no cuadrarle en la cabeza a Juan, quien le había presentado al pueblo y, que además era su pariente</w:t>
      </w:r>
      <w:r w:rsidR="00DE3007">
        <w:rPr>
          <w:rFonts w:ascii="Verdana" w:hAnsi="Verdana"/>
          <w:lang w:val="es-ES"/>
        </w:rPr>
        <w:t xml:space="preserve">. </w:t>
      </w:r>
    </w:p>
    <w:p w:rsidR="003A09E5" w:rsidRDefault="00DE3007" w:rsidP="005C539F">
      <w:pPr>
        <w:pStyle w:val="NormalWeb"/>
        <w:jc w:val="both"/>
        <w:rPr>
          <w:rFonts w:ascii="Verdana" w:hAnsi="Verdana"/>
          <w:b/>
          <w:i/>
          <w:lang w:val="es-ES"/>
        </w:rPr>
      </w:pPr>
      <w:r>
        <w:rPr>
          <w:rFonts w:ascii="Verdana" w:hAnsi="Verdana"/>
          <w:lang w:val="es-ES"/>
        </w:rPr>
        <w:tab/>
      </w:r>
      <w:r w:rsidR="005A0544">
        <w:rPr>
          <w:rFonts w:ascii="Verdana" w:hAnsi="Verdana"/>
          <w:lang w:val="es-ES"/>
        </w:rPr>
        <w:t xml:space="preserve">Entonces, era lógica y oportuna la pregunta que le hace a Jesús: </w:t>
      </w:r>
      <w:r w:rsidR="005A0544" w:rsidRPr="005A0544">
        <w:rPr>
          <w:rFonts w:ascii="Verdana" w:hAnsi="Verdana"/>
          <w:b/>
          <w:i/>
          <w:lang w:val="es-ES"/>
        </w:rPr>
        <w:t>“¿Eres tú el que había de venir, o esperamos a otro?”</w:t>
      </w:r>
      <w:r w:rsidR="00E847CF">
        <w:rPr>
          <w:rFonts w:ascii="Verdana" w:hAnsi="Verdana"/>
          <w:b/>
          <w:i/>
          <w:lang w:val="es-ES"/>
        </w:rPr>
        <w:t xml:space="preserve"> </w:t>
      </w:r>
    </w:p>
    <w:p w:rsidR="006A7C2D" w:rsidRDefault="003A09E5" w:rsidP="00CF6A91">
      <w:pPr>
        <w:pStyle w:val="NormalWeb"/>
        <w:shd w:val="clear" w:color="auto" w:fill="FFFFFF"/>
        <w:ind w:hanging="720"/>
        <w:rPr>
          <w:rFonts w:ascii="Verdana" w:hAnsi="Verdana"/>
          <w:b/>
          <w:lang w:val="es-ES"/>
        </w:rPr>
      </w:pPr>
      <w:r>
        <w:rPr>
          <w:rFonts w:ascii="Verdana" w:hAnsi="Verdana"/>
          <w:lang w:val="es-ES"/>
        </w:rPr>
        <w:lastRenderedPageBreak/>
        <w:tab/>
      </w:r>
      <w:r w:rsidR="006A7C2D">
        <w:rPr>
          <w:rFonts w:ascii="Verdana" w:hAnsi="Verdana"/>
          <w:lang w:val="es-ES"/>
        </w:rPr>
        <w:tab/>
      </w:r>
      <w:r w:rsidRPr="007D6025">
        <w:rPr>
          <w:rFonts w:ascii="Verdana" w:hAnsi="Verdana"/>
          <w:lang w:val="es-ES"/>
        </w:rPr>
        <w:t xml:space="preserve">Según Guillermo Hendriksen: </w:t>
      </w:r>
      <w:r w:rsidRPr="007D6025">
        <w:rPr>
          <w:rFonts w:ascii="Verdana" w:hAnsi="Verdana"/>
          <w:b/>
          <w:lang w:val="es-ES"/>
        </w:rPr>
        <w:t xml:space="preserve">“Juan el Bautista había sido encarcelado por el rey Herodes Antipas […] en la lúgubre </w:t>
      </w:r>
      <w:r w:rsidR="002375DF" w:rsidRPr="007D6025">
        <w:rPr>
          <w:rFonts w:ascii="Verdana" w:hAnsi="Verdana"/>
          <w:b/>
          <w:lang w:val="es-ES"/>
        </w:rPr>
        <w:t>fortaleza</w:t>
      </w:r>
      <w:r w:rsidRPr="007D6025">
        <w:rPr>
          <w:rFonts w:ascii="Verdana" w:hAnsi="Verdana"/>
          <w:b/>
          <w:lang w:val="es-ES"/>
        </w:rPr>
        <w:t xml:space="preserve"> de de </w:t>
      </w:r>
      <w:r w:rsidR="002375DF" w:rsidRPr="007D6025">
        <w:rPr>
          <w:rFonts w:ascii="Verdana" w:hAnsi="Verdana"/>
          <w:b/>
          <w:lang w:val="es-ES"/>
        </w:rPr>
        <w:t>Aqueronte</w:t>
      </w:r>
      <w:r w:rsidRPr="007D6025">
        <w:rPr>
          <w:rFonts w:ascii="Verdana" w:hAnsi="Verdana"/>
          <w:b/>
          <w:lang w:val="es-ES"/>
        </w:rPr>
        <w:t xml:space="preserve"> […] Así que, </w:t>
      </w:r>
      <w:r w:rsidR="00CF6A91" w:rsidRPr="007D6025">
        <w:rPr>
          <w:rFonts w:ascii="Verdana" w:hAnsi="Verdana"/>
          <w:b/>
          <w:lang w:val="es-ES"/>
        </w:rPr>
        <w:t>e</w:t>
      </w:r>
      <w:r w:rsidRPr="007D6025">
        <w:rPr>
          <w:rFonts w:ascii="Verdana" w:hAnsi="Verdana"/>
          <w:b/>
          <w:lang w:val="es-ES"/>
        </w:rPr>
        <w:t>l heraldo encarcelado puede haberse preguntado: “Si Jesús es tan poderoso, ¿por qué no hace nada tocante a mi encarcelamiento?” Pero especialmente, según Juan lo veía, las palabras de gracia que salían de los labios del Salvador y los milagros de misericordi</w:t>
      </w:r>
      <w:r w:rsidR="007D1308" w:rsidRPr="007D6025">
        <w:rPr>
          <w:rFonts w:ascii="Verdana" w:hAnsi="Verdana"/>
          <w:b/>
          <w:lang w:val="es-ES"/>
        </w:rPr>
        <w:t>a</w:t>
      </w:r>
      <w:r w:rsidRPr="007D6025">
        <w:rPr>
          <w:rFonts w:ascii="Verdana" w:hAnsi="Verdana"/>
          <w:b/>
          <w:lang w:val="es-ES"/>
        </w:rPr>
        <w:t xml:space="preserve"> que realizaba no armonizaban con el que él</w:t>
      </w:r>
      <w:r w:rsidR="007D1308" w:rsidRPr="007D6025">
        <w:rPr>
          <w:rFonts w:ascii="Verdana" w:hAnsi="Verdana"/>
          <w:b/>
          <w:lang w:val="es-ES"/>
        </w:rPr>
        <w:t>, el Bautista, lo había descrito ante el público. Lo había presentado como quien había venido a castigar y a destruir (Mateo 3:7,10; Lucas 3:7,9).”</w:t>
      </w:r>
      <w:r w:rsidRPr="007D6025">
        <w:rPr>
          <w:rFonts w:ascii="Verdana" w:hAnsi="Verdana"/>
          <w:b/>
          <w:lang w:val="es-ES"/>
        </w:rPr>
        <w:t xml:space="preserve"> </w:t>
      </w:r>
      <w:r w:rsidR="00CF6A91" w:rsidRPr="007D6025">
        <w:rPr>
          <w:rFonts w:ascii="Verdana" w:hAnsi="Verdana"/>
          <w:b/>
          <w:lang w:val="es-ES"/>
        </w:rPr>
        <w:t>[…] Sin embargo, lo que el heraldo de Cristo no captó era esto: no había podido discernir que la profecía de juicio no se cumpliría ahora, sino en la segunda venida de Cristo. No había visto el presente y el futuro en una perspectiva correcta”.</w:t>
      </w:r>
    </w:p>
    <w:p w:rsidR="005C06A4" w:rsidRPr="006A7C2D" w:rsidRDefault="00CF6A91" w:rsidP="006A7C2D">
      <w:pPr>
        <w:pStyle w:val="NormalWeb"/>
        <w:shd w:val="clear" w:color="auto" w:fill="FFFFFF"/>
        <w:rPr>
          <w:rFonts w:ascii="Verdana" w:hAnsi="Verdana"/>
          <w:lang w:val="es-ES"/>
        </w:rPr>
      </w:pPr>
      <w:r w:rsidRPr="007D6025">
        <w:rPr>
          <w:rFonts w:ascii="Verdana" w:hAnsi="Verdana"/>
          <w:b/>
          <w:lang w:val="es-ES"/>
        </w:rPr>
        <w:t xml:space="preserve"> </w:t>
      </w:r>
      <w:r w:rsidR="006A7C2D">
        <w:rPr>
          <w:rFonts w:ascii="Verdana" w:hAnsi="Verdana"/>
          <w:b/>
          <w:lang w:val="es-ES"/>
        </w:rPr>
        <w:tab/>
      </w:r>
      <w:r w:rsidR="006A7C2D">
        <w:rPr>
          <w:rFonts w:ascii="Verdana" w:hAnsi="Verdana"/>
          <w:lang w:val="es-ES"/>
        </w:rPr>
        <w:t>Nos parece oportuno señalar que esta incompleta perspectiva de la economía de los tiempos del Mesías, fue la misma que predominó en sus discípulos. Inclusive en los doce de Cristo</w:t>
      </w:r>
      <w:r w:rsidR="002F54D5">
        <w:rPr>
          <w:rFonts w:ascii="Verdana" w:hAnsi="Verdana"/>
          <w:lang w:val="es-ES"/>
        </w:rPr>
        <w:t>, que antes, también</w:t>
      </w:r>
      <w:r w:rsidR="006A7C2D">
        <w:rPr>
          <w:rFonts w:ascii="Verdana" w:hAnsi="Verdana"/>
          <w:lang w:val="es-ES"/>
        </w:rPr>
        <w:t xml:space="preserve"> lo habían sido de Juan. Esta conflictiva concepción linear-terrenal del reino, los discípulos la mantuvieron hasta el final del ministerio </w:t>
      </w:r>
      <w:r w:rsidR="009D3187">
        <w:rPr>
          <w:rFonts w:ascii="Verdana" w:hAnsi="Verdana"/>
          <w:lang w:val="es-ES"/>
        </w:rPr>
        <w:t>de Jesús. Y lo peor de todo, es que a pesar de haber escuchado de primera mano las enseñanzas de Jesús,</w:t>
      </w:r>
      <w:r w:rsidR="00DE3007">
        <w:rPr>
          <w:rFonts w:ascii="Verdana" w:hAnsi="Verdana"/>
          <w:lang w:val="es-ES"/>
        </w:rPr>
        <w:t xml:space="preserve"> inclusive, específicamente del reino, durante los cuarenta días transcurridos entre su resurrección y ascensión </w:t>
      </w:r>
      <w:r w:rsidR="00DE3007" w:rsidRPr="00DE3007">
        <w:rPr>
          <w:rFonts w:ascii="Verdana" w:hAnsi="Verdana"/>
          <w:b/>
          <w:lang w:val="es-ES"/>
        </w:rPr>
        <w:t>(Hechos 1:3)</w:t>
      </w:r>
      <w:r w:rsidR="00DE3007">
        <w:rPr>
          <w:rFonts w:ascii="Verdana" w:hAnsi="Verdana"/>
          <w:b/>
          <w:lang w:val="es-ES"/>
        </w:rPr>
        <w:t>,</w:t>
      </w:r>
      <w:r w:rsidR="009D3187">
        <w:rPr>
          <w:rFonts w:ascii="Verdana" w:hAnsi="Verdana"/>
          <w:lang w:val="es-ES"/>
        </w:rPr>
        <w:t xml:space="preserve"> </w:t>
      </w:r>
      <w:r w:rsidR="00DE3007" w:rsidRPr="00DE3007">
        <w:rPr>
          <w:rFonts w:ascii="Verdana" w:hAnsi="Verdana"/>
          <w:u w:val="single"/>
          <w:lang w:val="es-ES"/>
        </w:rPr>
        <w:t>todavía continuaban</w:t>
      </w:r>
      <w:r w:rsidR="009D3187" w:rsidRPr="00DE3007">
        <w:rPr>
          <w:rFonts w:ascii="Verdana" w:hAnsi="Verdana"/>
          <w:u w:val="single"/>
          <w:lang w:val="es-ES"/>
        </w:rPr>
        <w:t xml:space="preserve"> pensando en</w:t>
      </w:r>
      <w:r w:rsidR="009D3187">
        <w:rPr>
          <w:rFonts w:ascii="Verdana" w:hAnsi="Verdana"/>
          <w:lang w:val="es-ES"/>
        </w:rPr>
        <w:t xml:space="preserve"> </w:t>
      </w:r>
      <w:r w:rsidR="009D3187" w:rsidRPr="00DE3007">
        <w:rPr>
          <w:rFonts w:ascii="Verdana" w:hAnsi="Verdana"/>
          <w:b/>
          <w:u w:val="single"/>
          <w:lang w:val="es-ES"/>
        </w:rPr>
        <w:t>“la restauración del reino a Israel”</w:t>
      </w:r>
      <w:r w:rsidR="00DE3007">
        <w:rPr>
          <w:rFonts w:ascii="Verdana" w:hAnsi="Verdana"/>
          <w:lang w:val="es-ES"/>
        </w:rPr>
        <w:t xml:space="preserve"> </w:t>
      </w:r>
      <w:r w:rsidR="009D3187" w:rsidRPr="00DE3007">
        <w:rPr>
          <w:rFonts w:ascii="Verdana" w:hAnsi="Verdana"/>
          <w:u w:val="single"/>
          <w:lang w:val="es-ES"/>
        </w:rPr>
        <w:t>cuando parecía estar claro que las buenas noticias del reino deberían ser anunciadas a todas la naciones.</w:t>
      </w:r>
      <w:r w:rsidR="009D3187">
        <w:rPr>
          <w:rFonts w:ascii="Verdana" w:hAnsi="Verdana"/>
          <w:lang w:val="es-ES"/>
        </w:rPr>
        <w:t xml:space="preserve"> Porque el reino de Cristo incluía a todas las naciones</w:t>
      </w:r>
      <w:r w:rsidR="003A438E">
        <w:rPr>
          <w:rFonts w:ascii="Verdana" w:hAnsi="Verdana"/>
          <w:lang w:val="es-ES"/>
        </w:rPr>
        <w:t>,</w:t>
      </w:r>
      <w:r w:rsidR="009D3187">
        <w:rPr>
          <w:rFonts w:ascii="Verdana" w:hAnsi="Verdana"/>
          <w:lang w:val="es-ES"/>
        </w:rPr>
        <w:t xml:space="preserve"> y no tenía </w:t>
      </w:r>
      <w:r w:rsidR="002F54D5">
        <w:rPr>
          <w:rFonts w:ascii="Verdana" w:hAnsi="Verdana"/>
          <w:lang w:val="es-ES"/>
        </w:rPr>
        <w:t>ni como centro o demarcación</w:t>
      </w:r>
      <w:r w:rsidR="009D3187">
        <w:rPr>
          <w:rFonts w:ascii="Verdana" w:hAnsi="Verdana"/>
          <w:lang w:val="es-ES"/>
        </w:rPr>
        <w:t xml:space="preserve"> al Israel étnic</w:t>
      </w:r>
      <w:r w:rsidR="00DE3007">
        <w:rPr>
          <w:rFonts w:ascii="Verdana" w:hAnsi="Verdana"/>
          <w:lang w:val="es-ES"/>
        </w:rPr>
        <w:t>o, ni a sus límites geográficos o territoriales.</w:t>
      </w:r>
    </w:p>
    <w:p w:rsidR="00D07AEF" w:rsidRDefault="00D42906" w:rsidP="00D07AEF">
      <w:pPr>
        <w:pStyle w:val="NormalWeb"/>
        <w:shd w:val="clear" w:color="auto" w:fill="FFFFFF"/>
        <w:jc w:val="both"/>
        <w:rPr>
          <w:rFonts w:ascii="Verdana" w:hAnsi="Verdana"/>
          <w:b/>
          <w:lang w:val="es-ES"/>
        </w:rPr>
      </w:pPr>
      <w:r>
        <w:rPr>
          <w:rFonts w:ascii="Verdana" w:hAnsi="Verdana"/>
          <w:b/>
          <w:lang w:val="es-ES"/>
        </w:rPr>
        <w:tab/>
      </w:r>
      <w:r w:rsidRPr="00D42906">
        <w:rPr>
          <w:rFonts w:ascii="Verdana" w:hAnsi="Verdana"/>
          <w:lang w:val="es-ES"/>
        </w:rPr>
        <w:t xml:space="preserve">Aunque </w:t>
      </w:r>
      <w:r>
        <w:rPr>
          <w:rFonts w:ascii="Verdana" w:hAnsi="Verdana"/>
          <w:lang w:val="es-ES"/>
        </w:rPr>
        <w:t>para propósitos de este escrito no vamos a discutir en detalles la respuesta de Jesús, lo cierto es que la respuesta de Jesús a Juan, lo identifica</w:t>
      </w:r>
      <w:r w:rsidR="00807B2F">
        <w:rPr>
          <w:rFonts w:ascii="Verdana" w:hAnsi="Verdana"/>
          <w:lang w:val="es-ES"/>
        </w:rPr>
        <w:t xml:space="preserve">, </w:t>
      </w:r>
      <w:r>
        <w:rPr>
          <w:rFonts w:ascii="Verdana" w:hAnsi="Verdana"/>
          <w:lang w:val="es-ES"/>
        </w:rPr>
        <w:t>fuera de toda duda</w:t>
      </w:r>
      <w:r w:rsidR="00807B2F">
        <w:rPr>
          <w:rFonts w:ascii="Verdana" w:hAnsi="Verdana"/>
          <w:lang w:val="es-ES"/>
        </w:rPr>
        <w:t>,</w:t>
      </w:r>
      <w:r>
        <w:rPr>
          <w:rFonts w:ascii="Verdana" w:hAnsi="Verdana"/>
          <w:lang w:val="es-ES"/>
        </w:rPr>
        <w:t xml:space="preserve"> como</w:t>
      </w:r>
      <w:r w:rsidR="00807B2F">
        <w:rPr>
          <w:rFonts w:ascii="Verdana" w:hAnsi="Verdana"/>
          <w:lang w:val="es-ES"/>
        </w:rPr>
        <w:t xml:space="preserve"> </w:t>
      </w:r>
      <w:r>
        <w:rPr>
          <w:rFonts w:ascii="Verdana" w:hAnsi="Verdana"/>
          <w:lang w:val="es-ES"/>
        </w:rPr>
        <w:t>aquel cuy</w:t>
      </w:r>
      <w:r w:rsidR="00EC626F">
        <w:rPr>
          <w:rFonts w:ascii="Verdana" w:hAnsi="Verdana"/>
          <w:lang w:val="es-ES"/>
        </w:rPr>
        <w:t>a</w:t>
      </w:r>
      <w:r>
        <w:rPr>
          <w:rFonts w:ascii="Verdana" w:hAnsi="Verdana"/>
          <w:lang w:val="es-ES"/>
        </w:rPr>
        <w:t xml:space="preserve">s señales autenticaban perfectamente la </w:t>
      </w:r>
      <w:r w:rsidR="00EC626F">
        <w:rPr>
          <w:rFonts w:ascii="Verdana" w:hAnsi="Verdana"/>
          <w:lang w:val="es-ES"/>
        </w:rPr>
        <w:t>persona misma del mesías profetizado. Y como puntillazo final</w:t>
      </w:r>
      <w:r w:rsidR="00807B2F">
        <w:rPr>
          <w:rFonts w:ascii="Verdana" w:hAnsi="Verdana"/>
          <w:lang w:val="es-ES"/>
        </w:rPr>
        <w:t>, le envía a decir</w:t>
      </w:r>
      <w:r w:rsidR="00EC626F">
        <w:rPr>
          <w:rFonts w:ascii="Verdana" w:hAnsi="Verdana"/>
          <w:lang w:val="es-ES"/>
        </w:rPr>
        <w:t xml:space="preserve">: </w:t>
      </w:r>
      <w:r w:rsidR="00EC626F" w:rsidRPr="00EC626F">
        <w:rPr>
          <w:rFonts w:ascii="Verdana" w:hAnsi="Verdana"/>
          <w:b/>
          <w:i/>
          <w:lang w:val="es-ES"/>
        </w:rPr>
        <w:t>“</w:t>
      </w:r>
      <w:r w:rsidR="00EC626F">
        <w:rPr>
          <w:rFonts w:ascii="Verdana" w:hAnsi="Verdana"/>
          <w:b/>
          <w:i/>
          <w:lang w:val="es-ES"/>
        </w:rPr>
        <w:t>y</w:t>
      </w:r>
      <w:r w:rsidR="00EC626F" w:rsidRPr="00EC626F">
        <w:rPr>
          <w:rFonts w:ascii="Verdana" w:hAnsi="Verdana"/>
          <w:b/>
          <w:i/>
          <w:lang w:val="es-ES"/>
        </w:rPr>
        <w:t xml:space="preserve"> bienaventurado aquel que no </w:t>
      </w:r>
      <w:r w:rsidR="00EC626F">
        <w:rPr>
          <w:rFonts w:ascii="Verdana" w:hAnsi="Verdana"/>
          <w:b/>
          <w:i/>
          <w:lang w:val="es-ES"/>
        </w:rPr>
        <w:t xml:space="preserve">halle tropiezo </w:t>
      </w:r>
      <w:r w:rsidR="00EC626F" w:rsidRPr="00EC626F">
        <w:rPr>
          <w:rFonts w:ascii="Verdana" w:hAnsi="Verdana"/>
          <w:b/>
          <w:i/>
          <w:lang w:val="es-ES"/>
        </w:rPr>
        <w:t>e</w:t>
      </w:r>
      <w:r w:rsidR="00EC626F">
        <w:rPr>
          <w:rFonts w:ascii="Verdana" w:hAnsi="Verdana"/>
          <w:b/>
          <w:i/>
          <w:lang w:val="es-ES"/>
        </w:rPr>
        <w:t>n</w:t>
      </w:r>
      <w:r w:rsidR="00EC626F" w:rsidRPr="00EC626F">
        <w:rPr>
          <w:rFonts w:ascii="Verdana" w:hAnsi="Verdana"/>
          <w:b/>
          <w:i/>
          <w:lang w:val="es-ES"/>
        </w:rPr>
        <w:t xml:space="preserve"> mí</w:t>
      </w:r>
      <w:r w:rsidR="00EC626F">
        <w:rPr>
          <w:rFonts w:ascii="Verdana" w:hAnsi="Verdana"/>
          <w:b/>
          <w:i/>
          <w:lang w:val="es-ES"/>
        </w:rPr>
        <w:t xml:space="preserve">” </w:t>
      </w:r>
      <w:r w:rsidR="00EC626F" w:rsidRPr="00EC626F">
        <w:rPr>
          <w:rFonts w:ascii="Verdana" w:hAnsi="Verdana"/>
          <w:b/>
          <w:lang w:val="es-ES"/>
        </w:rPr>
        <w:t>(Mateo 7:23).</w:t>
      </w:r>
    </w:p>
    <w:p w:rsidR="00170D91" w:rsidRDefault="007F6E26" w:rsidP="00D07AEF">
      <w:pPr>
        <w:pStyle w:val="NormalWeb"/>
        <w:shd w:val="clear" w:color="auto" w:fill="FFFFFF"/>
        <w:jc w:val="both"/>
        <w:rPr>
          <w:rFonts w:ascii="Verdana" w:hAnsi="Verdana"/>
          <w:lang w:val="es-ES"/>
        </w:rPr>
      </w:pPr>
      <w:r>
        <w:rPr>
          <w:rFonts w:ascii="Verdana" w:hAnsi="Verdana"/>
          <w:b/>
          <w:lang w:val="es-ES"/>
        </w:rPr>
        <w:tab/>
      </w:r>
      <w:r>
        <w:rPr>
          <w:rFonts w:ascii="Verdana" w:hAnsi="Verdana"/>
          <w:lang w:val="es-ES"/>
        </w:rPr>
        <w:t>Esta falta de armonización entre la expiación por el pecado y el juicio sobre los enemigos, fue determinante para que los judíos no encontraran en Cristo</w:t>
      </w:r>
      <w:r w:rsidR="00892C75">
        <w:rPr>
          <w:rFonts w:ascii="Verdana" w:hAnsi="Verdana"/>
          <w:lang w:val="es-ES"/>
        </w:rPr>
        <w:t>,</w:t>
      </w:r>
      <w:r>
        <w:rPr>
          <w:rFonts w:ascii="Verdana" w:hAnsi="Verdana"/>
          <w:lang w:val="es-ES"/>
        </w:rPr>
        <w:t xml:space="preserve"> atractivo para desearlo y aceptarlo como su mesías salvador. El perdón de los pecados mediante la fe en la obra </w:t>
      </w:r>
      <w:r w:rsidR="00892C75">
        <w:rPr>
          <w:rFonts w:ascii="Verdana" w:hAnsi="Verdana"/>
          <w:lang w:val="es-ES"/>
        </w:rPr>
        <w:t xml:space="preserve">expiatoria </w:t>
      </w:r>
      <w:r>
        <w:rPr>
          <w:rFonts w:ascii="Verdana" w:hAnsi="Verdana"/>
          <w:lang w:val="es-ES"/>
        </w:rPr>
        <w:t>de Cristo</w:t>
      </w:r>
      <w:r w:rsidR="00892C75">
        <w:rPr>
          <w:rFonts w:ascii="Verdana" w:hAnsi="Verdana"/>
          <w:lang w:val="es-ES"/>
        </w:rPr>
        <w:t xml:space="preserve"> (el Cordero de Dios que quita el pecado del mundo)</w:t>
      </w:r>
      <w:r>
        <w:rPr>
          <w:rFonts w:ascii="Verdana" w:hAnsi="Verdana"/>
          <w:lang w:val="es-ES"/>
        </w:rPr>
        <w:t>, tenía que ser proclamado como</w:t>
      </w:r>
      <w:r w:rsidR="002F54D5">
        <w:rPr>
          <w:rFonts w:ascii="Verdana" w:hAnsi="Verdana"/>
          <w:lang w:val="es-ES"/>
        </w:rPr>
        <w:t xml:space="preserve"> parte del evangelio del reino, </w:t>
      </w:r>
      <w:r>
        <w:rPr>
          <w:rFonts w:ascii="Verdana" w:hAnsi="Verdana"/>
          <w:lang w:val="es-ES"/>
        </w:rPr>
        <w:t xml:space="preserve">antes que este llegue a su culminación para </w:t>
      </w:r>
      <w:r w:rsidR="00FC63B4">
        <w:rPr>
          <w:rFonts w:ascii="Verdana" w:hAnsi="Verdana"/>
          <w:lang w:val="es-ES"/>
        </w:rPr>
        <w:t xml:space="preserve">salvación eterna y condenación eterna </w:t>
      </w:r>
      <w:r w:rsidR="00892C75">
        <w:rPr>
          <w:rFonts w:ascii="Verdana" w:hAnsi="Verdana"/>
          <w:lang w:val="es-ES"/>
        </w:rPr>
        <w:t xml:space="preserve">en </w:t>
      </w:r>
      <w:r w:rsidR="002F54D5">
        <w:rPr>
          <w:rFonts w:ascii="Verdana" w:hAnsi="Verdana"/>
          <w:lang w:val="es-ES"/>
        </w:rPr>
        <w:t xml:space="preserve">el </w:t>
      </w:r>
      <w:r w:rsidR="00FC63B4">
        <w:rPr>
          <w:rFonts w:ascii="Verdana" w:hAnsi="Verdana"/>
          <w:lang w:val="es-ES"/>
        </w:rPr>
        <w:t xml:space="preserve">retorno o segunda venida de Cristo. </w:t>
      </w:r>
    </w:p>
    <w:p w:rsidR="007F6E26" w:rsidRDefault="00250754" w:rsidP="002F54D5">
      <w:pPr>
        <w:pStyle w:val="NormalWeb"/>
        <w:shd w:val="clear" w:color="auto" w:fill="FFFFFF"/>
        <w:spacing w:before="0" w:beforeAutospacing="0" w:after="0" w:afterAutospacing="0"/>
        <w:jc w:val="both"/>
        <w:rPr>
          <w:rFonts w:ascii="Verdana" w:hAnsi="Verdana"/>
          <w:lang w:val="es-ES"/>
        </w:rPr>
      </w:pPr>
      <w:r>
        <w:rPr>
          <w:rFonts w:ascii="Verdana" w:hAnsi="Verdana"/>
          <w:lang w:val="es-ES"/>
        </w:rPr>
        <w:lastRenderedPageBreak/>
        <w:tab/>
      </w:r>
      <w:r w:rsidR="00170D91">
        <w:rPr>
          <w:rFonts w:ascii="Verdana" w:hAnsi="Verdana"/>
          <w:lang w:val="es-ES"/>
        </w:rPr>
        <w:t xml:space="preserve">Y, en consecuencia, el reino les fue quitado como nación étnica precursora del reino, y otorgado a aquellos que creyeran en él e hicieran frutos dignos de arrepentimiento. Así, de la misma manera que judíos y gentiles incrédulos e impenitentes quedan excluidos del reino, tanto los unos como los otros ingresan </w:t>
      </w:r>
      <w:r w:rsidR="006B2278">
        <w:rPr>
          <w:rFonts w:ascii="Verdana" w:hAnsi="Verdana"/>
          <w:lang w:val="es-ES"/>
        </w:rPr>
        <w:t xml:space="preserve">por la fe en Cristo, </w:t>
      </w:r>
      <w:r w:rsidR="00170D91">
        <w:rPr>
          <w:rFonts w:ascii="Verdana" w:hAnsi="Verdana"/>
          <w:lang w:val="es-ES"/>
        </w:rPr>
        <w:t xml:space="preserve">al reino </w:t>
      </w:r>
      <w:r w:rsidR="006B2278">
        <w:rPr>
          <w:rFonts w:ascii="Verdana" w:hAnsi="Verdana"/>
          <w:lang w:val="es-ES"/>
        </w:rPr>
        <w:t xml:space="preserve">inaugurado y en proceso, </w:t>
      </w:r>
      <w:r w:rsidR="00170D91">
        <w:rPr>
          <w:rFonts w:ascii="Verdana" w:hAnsi="Verdana"/>
          <w:lang w:val="es-ES"/>
        </w:rPr>
        <w:t>aquí y ahora</w:t>
      </w:r>
      <w:r w:rsidR="006B2278">
        <w:rPr>
          <w:rFonts w:ascii="Verdana" w:hAnsi="Verdana"/>
          <w:lang w:val="es-ES"/>
        </w:rPr>
        <w:t xml:space="preserve">, y a su </w:t>
      </w:r>
      <w:r w:rsidR="002F54D5">
        <w:rPr>
          <w:rFonts w:ascii="Verdana" w:hAnsi="Verdana"/>
          <w:lang w:val="es-ES"/>
        </w:rPr>
        <w:t>Iglesia</w:t>
      </w:r>
      <w:r w:rsidR="005B4169">
        <w:rPr>
          <w:rFonts w:ascii="Verdana" w:hAnsi="Verdana"/>
          <w:lang w:val="es-ES"/>
        </w:rPr>
        <w:t xml:space="preserve"> que es la embajada terrenal del mismo. Y, mientras,</w:t>
      </w:r>
      <w:r w:rsidR="00170D91">
        <w:rPr>
          <w:rFonts w:ascii="Verdana" w:hAnsi="Verdana"/>
          <w:lang w:val="es-ES"/>
        </w:rPr>
        <w:t xml:space="preserve"> aguardamos el retorno de Cristo para su consumación</w:t>
      </w:r>
      <w:r w:rsidR="00C44276">
        <w:rPr>
          <w:rFonts w:ascii="Verdana" w:hAnsi="Verdana"/>
          <w:lang w:val="es-ES"/>
        </w:rPr>
        <w:t>: la resurrección de los muertos, el juicio final y el estado eterno.</w:t>
      </w:r>
    </w:p>
    <w:p w:rsidR="00B27ECE" w:rsidRPr="00F12B73" w:rsidRDefault="0052273D" w:rsidP="00D07AEF">
      <w:pPr>
        <w:pStyle w:val="NormalWeb"/>
        <w:shd w:val="clear" w:color="auto" w:fill="FFFFFF"/>
        <w:jc w:val="both"/>
        <w:rPr>
          <w:rFonts w:ascii="Verdana" w:hAnsi="Verdana"/>
          <w:lang w:val="es-ES"/>
        </w:rPr>
      </w:pPr>
      <w:r>
        <w:rPr>
          <w:rFonts w:ascii="Verdana" w:hAnsi="Verdana"/>
          <w:lang w:val="es-ES"/>
        </w:rPr>
        <w:tab/>
        <w:t xml:space="preserve">Suponer </w:t>
      </w:r>
      <w:r w:rsidR="000C4A40">
        <w:rPr>
          <w:rFonts w:ascii="Verdana" w:hAnsi="Verdana"/>
          <w:lang w:val="es-ES"/>
        </w:rPr>
        <w:t>un rapto o arrebatamiento de la Iglesia</w:t>
      </w:r>
      <w:r w:rsidR="00315FB8">
        <w:rPr>
          <w:rFonts w:ascii="Verdana" w:hAnsi="Verdana"/>
          <w:lang w:val="es-ES"/>
        </w:rPr>
        <w:t>,</w:t>
      </w:r>
      <w:r w:rsidR="000C4A40">
        <w:rPr>
          <w:rFonts w:ascii="Verdana" w:hAnsi="Verdana"/>
          <w:lang w:val="es-ES"/>
        </w:rPr>
        <w:t xml:space="preserve"> para mediante “una gran tribulación” (de 7 ó 3 años y medio) lograr la conversión total del Israel étnico, y otorgarle un pasaporte de entrada a un </w:t>
      </w:r>
      <w:r w:rsidR="00843C07">
        <w:rPr>
          <w:rFonts w:ascii="Verdana" w:hAnsi="Verdana"/>
          <w:lang w:val="es-ES"/>
        </w:rPr>
        <w:t xml:space="preserve">reino </w:t>
      </w:r>
      <w:proofErr w:type="spellStart"/>
      <w:r w:rsidR="000C4A40">
        <w:rPr>
          <w:rFonts w:ascii="Verdana" w:hAnsi="Verdana"/>
          <w:lang w:val="es-ES"/>
        </w:rPr>
        <w:t>milenial</w:t>
      </w:r>
      <w:proofErr w:type="spellEnd"/>
      <w:r w:rsidR="000C4A40">
        <w:rPr>
          <w:rFonts w:ascii="Verdana" w:hAnsi="Verdana"/>
          <w:lang w:val="es-ES"/>
        </w:rPr>
        <w:t xml:space="preserve">, es un retroceso, de las enseñanzas de Cristo a la </w:t>
      </w:r>
      <w:r w:rsidR="00315FB8">
        <w:rPr>
          <w:rFonts w:ascii="Verdana" w:hAnsi="Verdana"/>
          <w:lang w:val="es-ES"/>
        </w:rPr>
        <w:t>no actualizada</w:t>
      </w:r>
      <w:r w:rsidR="000C4A40">
        <w:rPr>
          <w:rFonts w:ascii="Verdana" w:hAnsi="Verdana"/>
          <w:lang w:val="es-ES"/>
        </w:rPr>
        <w:t xml:space="preserve"> concepción judía que hizo titubear la escatología de</w:t>
      </w:r>
      <w:r w:rsidR="00315FB8">
        <w:rPr>
          <w:rFonts w:ascii="Verdana" w:hAnsi="Verdana"/>
          <w:lang w:val="es-ES"/>
        </w:rPr>
        <w:t>l Bautista, sus discípulos y ex discípulos</w:t>
      </w:r>
      <w:r w:rsidR="000C4A40">
        <w:rPr>
          <w:rFonts w:ascii="Verdana" w:hAnsi="Verdana"/>
          <w:lang w:val="es-ES"/>
        </w:rPr>
        <w:t>. Y que, lamentablemente</w:t>
      </w:r>
      <w:r w:rsidR="000D55CE">
        <w:rPr>
          <w:rFonts w:ascii="Verdana" w:hAnsi="Verdana"/>
          <w:lang w:val="es-ES"/>
        </w:rPr>
        <w:t xml:space="preserve"> </w:t>
      </w:r>
      <w:r w:rsidR="002F54D5">
        <w:rPr>
          <w:rFonts w:ascii="Verdana" w:hAnsi="Verdana"/>
          <w:lang w:val="es-ES"/>
        </w:rPr>
        <w:t>motivó</w:t>
      </w:r>
      <w:r w:rsidR="000C4A40">
        <w:rPr>
          <w:rFonts w:ascii="Verdana" w:hAnsi="Verdana"/>
          <w:lang w:val="es-ES"/>
        </w:rPr>
        <w:t xml:space="preserve"> que el que </w:t>
      </w:r>
      <w:r w:rsidR="000D55CE">
        <w:rPr>
          <w:rFonts w:ascii="Verdana" w:hAnsi="Verdana"/>
          <w:lang w:val="es-ES"/>
        </w:rPr>
        <w:t>“</w:t>
      </w:r>
      <w:r w:rsidR="000C4A40">
        <w:rPr>
          <w:rFonts w:ascii="Verdana" w:hAnsi="Verdana"/>
          <w:lang w:val="es-ES"/>
        </w:rPr>
        <w:t>vino a lo suyo, los suyos no le recibieran</w:t>
      </w:r>
      <w:r w:rsidR="000D55CE">
        <w:rPr>
          <w:rFonts w:ascii="Verdana" w:hAnsi="Verdana"/>
          <w:lang w:val="es-ES"/>
        </w:rPr>
        <w:t>”</w:t>
      </w:r>
      <w:r w:rsidR="000C4A40">
        <w:rPr>
          <w:rFonts w:ascii="Verdana" w:hAnsi="Verdana"/>
          <w:lang w:val="es-ES"/>
        </w:rPr>
        <w:t xml:space="preserve"> sino que</w:t>
      </w:r>
      <w:r w:rsidR="00C71B4F">
        <w:rPr>
          <w:rFonts w:ascii="Verdana" w:hAnsi="Verdana"/>
          <w:lang w:val="es-ES"/>
        </w:rPr>
        <w:t xml:space="preserve"> pidieran su crucifixión so pena de juicio sobre ellos y sobre sus hijos.</w:t>
      </w:r>
    </w:p>
    <w:p w:rsidR="00843C07" w:rsidRPr="00843C07" w:rsidRDefault="00843C07" w:rsidP="00D07AEF">
      <w:pPr>
        <w:pStyle w:val="NormalWeb"/>
        <w:shd w:val="clear" w:color="auto" w:fill="FFFFFF"/>
        <w:jc w:val="both"/>
        <w:rPr>
          <w:rFonts w:ascii="Verdana" w:hAnsi="Verdana"/>
          <w:b/>
          <w:u w:val="single"/>
          <w:lang w:val="es-ES"/>
        </w:rPr>
      </w:pPr>
      <w:r w:rsidRPr="00843C07">
        <w:rPr>
          <w:rFonts w:ascii="Verdana" w:hAnsi="Verdana"/>
          <w:b/>
          <w:u w:val="single"/>
          <w:lang w:val="es-ES"/>
        </w:rPr>
        <w:t>Preguntas</w:t>
      </w:r>
    </w:p>
    <w:p w:rsidR="00843C07" w:rsidRDefault="00843C07" w:rsidP="00D07AEF">
      <w:pPr>
        <w:pStyle w:val="NormalWeb"/>
        <w:shd w:val="clear" w:color="auto" w:fill="FFFFFF"/>
        <w:jc w:val="both"/>
        <w:rPr>
          <w:rFonts w:ascii="Verdana" w:hAnsi="Verdana"/>
          <w:lang w:val="es-ES"/>
        </w:rPr>
      </w:pPr>
      <w:r>
        <w:rPr>
          <w:rFonts w:ascii="Verdana" w:hAnsi="Verdana"/>
          <w:lang w:val="es-ES"/>
        </w:rPr>
        <w:t>1.</w:t>
      </w:r>
      <w:r>
        <w:rPr>
          <w:rFonts w:ascii="Verdana" w:hAnsi="Verdana"/>
          <w:lang w:val="es-ES"/>
        </w:rPr>
        <w:tab/>
        <w:t xml:space="preserve">¿Quiénes mantuvieron a Juan informado en la cárcel acerca del </w:t>
      </w:r>
      <w:r>
        <w:rPr>
          <w:rFonts w:ascii="Verdana" w:hAnsi="Verdana"/>
          <w:lang w:val="es-ES"/>
        </w:rPr>
        <w:tab/>
        <w:t>ministerio de Jesús?</w:t>
      </w:r>
    </w:p>
    <w:p w:rsidR="00843C07" w:rsidRDefault="00843C07" w:rsidP="00D07AEF">
      <w:pPr>
        <w:pStyle w:val="NormalWeb"/>
        <w:shd w:val="clear" w:color="auto" w:fill="FFFFFF"/>
        <w:jc w:val="both"/>
        <w:rPr>
          <w:rFonts w:ascii="Verdana" w:hAnsi="Verdana"/>
          <w:lang w:val="es-ES"/>
        </w:rPr>
      </w:pPr>
      <w:r>
        <w:rPr>
          <w:rFonts w:ascii="Verdana" w:hAnsi="Verdana"/>
          <w:lang w:val="es-ES"/>
        </w:rPr>
        <w:t>2.</w:t>
      </w:r>
      <w:r>
        <w:rPr>
          <w:rFonts w:ascii="Verdana" w:hAnsi="Verdana"/>
          <w:lang w:val="es-ES"/>
        </w:rPr>
        <w:tab/>
        <w:t xml:space="preserve">¿Qué motivaría el origen de la pregunta? </w:t>
      </w:r>
    </w:p>
    <w:p w:rsidR="00843C07" w:rsidRDefault="00843C07" w:rsidP="00D07AEF">
      <w:pPr>
        <w:pStyle w:val="NormalWeb"/>
        <w:shd w:val="clear" w:color="auto" w:fill="FFFFFF"/>
        <w:jc w:val="both"/>
        <w:rPr>
          <w:rFonts w:ascii="Verdana" w:hAnsi="Verdana"/>
          <w:lang w:val="es-ES"/>
        </w:rPr>
      </w:pPr>
      <w:r>
        <w:rPr>
          <w:rFonts w:ascii="Verdana" w:hAnsi="Verdana"/>
          <w:lang w:val="es-ES"/>
        </w:rPr>
        <w:t>3.</w:t>
      </w:r>
      <w:r>
        <w:rPr>
          <w:rFonts w:ascii="Verdana" w:hAnsi="Verdana"/>
          <w:lang w:val="es-ES"/>
        </w:rPr>
        <w:tab/>
        <w:t xml:space="preserve">¿Cuán chocante pudieron haber resultado los más recientes milagros </w:t>
      </w:r>
      <w:r>
        <w:rPr>
          <w:rFonts w:ascii="Verdana" w:hAnsi="Verdana"/>
          <w:lang w:val="es-ES"/>
        </w:rPr>
        <w:tab/>
        <w:t>de Jesús para Juan y sus discípulos? ¿Por qué?</w:t>
      </w:r>
    </w:p>
    <w:p w:rsidR="00843C07" w:rsidRDefault="00843C07" w:rsidP="00D07AEF">
      <w:pPr>
        <w:pStyle w:val="NormalWeb"/>
        <w:shd w:val="clear" w:color="auto" w:fill="FFFFFF"/>
        <w:jc w:val="both"/>
        <w:rPr>
          <w:rFonts w:ascii="Verdana" w:hAnsi="Verdana"/>
          <w:lang w:val="es-ES"/>
        </w:rPr>
      </w:pPr>
      <w:r>
        <w:rPr>
          <w:rFonts w:ascii="Verdana" w:hAnsi="Verdana"/>
          <w:lang w:val="es-ES"/>
        </w:rPr>
        <w:t>4.</w:t>
      </w:r>
      <w:r>
        <w:rPr>
          <w:rFonts w:ascii="Verdana" w:hAnsi="Verdana"/>
          <w:lang w:val="es-ES"/>
        </w:rPr>
        <w:tab/>
        <w:t xml:space="preserve">¿Cómo podemos explicar o resumir la escatología de Juan y sus </w:t>
      </w:r>
      <w:r w:rsidR="00743ECF">
        <w:rPr>
          <w:rFonts w:ascii="Verdana" w:hAnsi="Verdana"/>
          <w:lang w:val="es-ES"/>
        </w:rPr>
        <w:tab/>
      </w:r>
      <w:r>
        <w:rPr>
          <w:rFonts w:ascii="Verdana" w:hAnsi="Verdana"/>
          <w:lang w:val="es-ES"/>
        </w:rPr>
        <w:t>discí</w:t>
      </w:r>
      <w:r w:rsidR="00743ECF">
        <w:rPr>
          <w:rFonts w:ascii="Verdana" w:hAnsi="Verdana"/>
          <w:lang w:val="es-ES"/>
        </w:rPr>
        <w:t>pulos?</w:t>
      </w:r>
    </w:p>
    <w:p w:rsidR="00743ECF" w:rsidRDefault="00743ECF" w:rsidP="00D07AEF">
      <w:pPr>
        <w:pStyle w:val="NormalWeb"/>
        <w:shd w:val="clear" w:color="auto" w:fill="FFFFFF"/>
        <w:jc w:val="both"/>
        <w:rPr>
          <w:rFonts w:ascii="Verdana" w:hAnsi="Verdana"/>
          <w:lang w:val="es-ES"/>
        </w:rPr>
      </w:pPr>
      <w:r>
        <w:rPr>
          <w:rFonts w:ascii="Verdana" w:hAnsi="Verdana"/>
          <w:lang w:val="es-ES"/>
        </w:rPr>
        <w:t>5.</w:t>
      </w:r>
      <w:r>
        <w:rPr>
          <w:rFonts w:ascii="Verdana" w:hAnsi="Verdana"/>
          <w:lang w:val="es-ES"/>
        </w:rPr>
        <w:tab/>
        <w:t xml:space="preserve">¿Cómo se refleja en los discípulos de Jesús, aún después de la </w:t>
      </w:r>
      <w:r>
        <w:rPr>
          <w:rFonts w:ascii="Verdana" w:hAnsi="Verdana"/>
          <w:lang w:val="es-ES"/>
        </w:rPr>
        <w:tab/>
        <w:t>resurrección? – Leer Hechos 1:1-9</w:t>
      </w:r>
    </w:p>
    <w:p w:rsidR="00743ECF" w:rsidRDefault="00743ECF" w:rsidP="00D07AEF">
      <w:pPr>
        <w:pStyle w:val="NormalWeb"/>
        <w:shd w:val="clear" w:color="auto" w:fill="FFFFFF"/>
        <w:jc w:val="both"/>
        <w:rPr>
          <w:rFonts w:ascii="Verdana" w:hAnsi="Verdana"/>
          <w:u w:val="single"/>
          <w:lang w:val="es-ES"/>
        </w:rPr>
      </w:pPr>
      <w:r>
        <w:rPr>
          <w:rFonts w:ascii="Verdana" w:hAnsi="Verdana"/>
          <w:lang w:val="es-ES"/>
        </w:rPr>
        <w:t>6.</w:t>
      </w:r>
      <w:r>
        <w:rPr>
          <w:rFonts w:ascii="Verdana" w:hAnsi="Verdana"/>
          <w:lang w:val="es-ES"/>
        </w:rPr>
        <w:tab/>
        <w:t>Explica c</w:t>
      </w:r>
      <w:r w:rsidR="00BB6E54">
        <w:rPr>
          <w:rFonts w:ascii="Verdana" w:hAnsi="Verdana"/>
          <w:lang w:val="es-ES"/>
        </w:rPr>
        <w:t xml:space="preserve">ómo </w:t>
      </w:r>
      <w:r w:rsidR="00BB6E54" w:rsidRPr="00BB6E54">
        <w:rPr>
          <w:rFonts w:ascii="Verdana" w:hAnsi="Verdana"/>
          <w:u w:val="single"/>
          <w:lang w:val="es-ES"/>
        </w:rPr>
        <w:t>Israel puede ser restaurado al reino</w:t>
      </w:r>
      <w:r w:rsidR="00BB6E54">
        <w:rPr>
          <w:rFonts w:ascii="Verdana" w:hAnsi="Verdana"/>
          <w:u w:val="single"/>
          <w:lang w:val="es-ES"/>
        </w:rPr>
        <w:t xml:space="preserve">, pero el reino no se </w:t>
      </w:r>
      <w:r w:rsidR="00BB6E54" w:rsidRPr="00BB6E54">
        <w:rPr>
          <w:rFonts w:ascii="Verdana" w:hAnsi="Verdana"/>
          <w:lang w:val="es-ES"/>
        </w:rPr>
        <w:tab/>
      </w:r>
      <w:r w:rsidR="00BB6E54">
        <w:rPr>
          <w:rFonts w:ascii="Verdana" w:hAnsi="Verdana"/>
          <w:u w:val="single"/>
          <w:lang w:val="es-ES"/>
        </w:rPr>
        <w:t>limita a Israel</w:t>
      </w:r>
      <w:proofErr w:type="gramStart"/>
      <w:r w:rsidR="00BB6E54">
        <w:rPr>
          <w:rFonts w:ascii="Verdana" w:hAnsi="Verdana"/>
          <w:u w:val="single"/>
          <w:lang w:val="es-ES"/>
        </w:rPr>
        <w:t>?</w:t>
      </w:r>
      <w:proofErr w:type="gramEnd"/>
    </w:p>
    <w:p w:rsidR="00BB6E54" w:rsidRDefault="00BB6E54" w:rsidP="00D07AEF">
      <w:pPr>
        <w:pStyle w:val="NormalWeb"/>
        <w:shd w:val="clear" w:color="auto" w:fill="FFFFFF"/>
        <w:jc w:val="both"/>
        <w:rPr>
          <w:rFonts w:ascii="Verdana" w:hAnsi="Verdana"/>
          <w:lang w:val="es-ES"/>
        </w:rPr>
      </w:pPr>
      <w:r>
        <w:rPr>
          <w:rFonts w:ascii="Verdana" w:hAnsi="Verdana"/>
          <w:lang w:val="es-ES"/>
        </w:rPr>
        <w:t>7.</w:t>
      </w:r>
      <w:r>
        <w:rPr>
          <w:rFonts w:ascii="Verdana" w:hAnsi="Verdana"/>
          <w:lang w:val="es-ES"/>
        </w:rPr>
        <w:tab/>
        <w:t xml:space="preserve">¿Queda algún espacio para salvación después del retorno de </w:t>
      </w:r>
      <w:r>
        <w:rPr>
          <w:rFonts w:ascii="Verdana" w:hAnsi="Verdana"/>
          <w:lang w:val="es-ES"/>
        </w:rPr>
        <w:tab/>
        <w:t xml:space="preserve">Jesucristo? </w:t>
      </w:r>
    </w:p>
    <w:p w:rsidR="00BB6E54" w:rsidRPr="00BB6E54" w:rsidRDefault="00BB6E54" w:rsidP="00D07AEF">
      <w:pPr>
        <w:pStyle w:val="NormalWeb"/>
        <w:shd w:val="clear" w:color="auto" w:fill="FFFFFF"/>
        <w:jc w:val="both"/>
        <w:rPr>
          <w:rFonts w:ascii="Verdana" w:hAnsi="Verdana"/>
          <w:lang w:val="es-ES"/>
        </w:rPr>
      </w:pPr>
      <w:r>
        <w:rPr>
          <w:rFonts w:ascii="Verdana" w:hAnsi="Verdana"/>
          <w:lang w:val="es-ES"/>
        </w:rPr>
        <w:t>8.</w:t>
      </w:r>
      <w:r>
        <w:rPr>
          <w:rFonts w:ascii="Verdana" w:hAnsi="Verdana"/>
          <w:lang w:val="es-ES"/>
        </w:rPr>
        <w:tab/>
        <w:t xml:space="preserve">¿Cuál es “el tropiezo” que tuvieron, tienen y seguirán teniendo los </w:t>
      </w:r>
      <w:r>
        <w:rPr>
          <w:rFonts w:ascii="Verdana" w:hAnsi="Verdana"/>
          <w:lang w:val="es-ES"/>
        </w:rPr>
        <w:tab/>
        <w:t>judíos que se pierden?</w:t>
      </w:r>
    </w:p>
    <w:p w:rsidR="000B550E" w:rsidRDefault="000B550E" w:rsidP="00034AB3">
      <w:pPr>
        <w:pStyle w:val="NormalWeb"/>
        <w:shd w:val="clear" w:color="auto" w:fill="FFFFFF"/>
        <w:ind w:left="720" w:hanging="720"/>
        <w:rPr>
          <w:b/>
          <w:sz w:val="32"/>
          <w:szCs w:val="32"/>
          <w:lang w:val="es-ES"/>
        </w:rPr>
      </w:pPr>
    </w:p>
    <w:p w:rsidR="001A1411" w:rsidRPr="005C539F" w:rsidRDefault="001A1411" w:rsidP="001A1411">
      <w:pPr>
        <w:jc w:val="center"/>
        <w:rPr>
          <w:rFonts w:ascii="Verdana" w:hAnsi="Verdana"/>
          <w:b/>
          <w:sz w:val="28"/>
          <w:szCs w:val="28"/>
          <w:lang w:val="es-ES"/>
        </w:rPr>
      </w:pPr>
      <w:r w:rsidRPr="005C539F">
        <w:rPr>
          <w:rFonts w:ascii="Verdana" w:hAnsi="Verdana"/>
          <w:b/>
          <w:sz w:val="28"/>
          <w:szCs w:val="28"/>
          <w:lang w:val="es-ES"/>
        </w:rPr>
        <w:lastRenderedPageBreak/>
        <w:t xml:space="preserve">Lección </w:t>
      </w:r>
      <w:r>
        <w:rPr>
          <w:rFonts w:ascii="Verdana" w:hAnsi="Verdana"/>
          <w:b/>
          <w:sz w:val="28"/>
          <w:szCs w:val="28"/>
          <w:lang w:val="es-ES"/>
        </w:rPr>
        <w:t>5</w:t>
      </w:r>
    </w:p>
    <w:p w:rsidR="001A1411" w:rsidRPr="005C539F" w:rsidRDefault="001A1411" w:rsidP="001A1411">
      <w:pPr>
        <w:pStyle w:val="NormalWeb"/>
        <w:spacing w:before="0" w:beforeAutospacing="0" w:after="0" w:afterAutospacing="0"/>
        <w:jc w:val="center"/>
        <w:rPr>
          <w:rFonts w:ascii="Verdana" w:hAnsi="Verdana"/>
          <w:b/>
          <w:sz w:val="28"/>
          <w:szCs w:val="28"/>
          <w:lang w:val="es-ES"/>
        </w:rPr>
      </w:pPr>
      <w:r>
        <w:rPr>
          <w:rFonts w:ascii="Verdana" w:hAnsi="Verdana"/>
          <w:b/>
          <w:sz w:val="28"/>
          <w:szCs w:val="28"/>
          <w:lang w:val="es-ES"/>
        </w:rPr>
        <w:t>¡Qué ya estamos en el Reino!</w:t>
      </w:r>
    </w:p>
    <w:p w:rsidR="001A1411" w:rsidRPr="001A1411" w:rsidRDefault="001A1411" w:rsidP="001A1411">
      <w:pPr>
        <w:pStyle w:val="NormalWeb"/>
        <w:spacing w:before="0" w:beforeAutospacing="0" w:after="0" w:afterAutospacing="0"/>
        <w:jc w:val="center"/>
        <w:rPr>
          <w:rFonts w:ascii="Verdana" w:hAnsi="Verdana"/>
          <w:b/>
          <w:i/>
          <w:sz w:val="28"/>
          <w:szCs w:val="28"/>
          <w:lang w:val="es-ES"/>
        </w:rPr>
      </w:pPr>
      <w:r w:rsidRPr="001A1411">
        <w:rPr>
          <w:rFonts w:ascii="Verdana" w:hAnsi="Verdana" w:cs="Segoe UI"/>
          <w:b/>
          <w:i/>
          <w:color w:val="000000"/>
          <w:shd w:val="clear" w:color="auto" w:fill="FFFFFF"/>
          <w:lang w:val="es-ES"/>
        </w:rPr>
        <w:t xml:space="preserve">“Porque Él nos libró del dominio de las tinieblas y nos trasladó al reino de su Hijo amado” – </w:t>
      </w:r>
      <w:r w:rsidRPr="001A1411">
        <w:rPr>
          <w:rFonts w:ascii="Verdana" w:hAnsi="Verdana" w:cs="Segoe UI"/>
          <w:b/>
          <w:color w:val="000000"/>
          <w:shd w:val="clear" w:color="auto" w:fill="FFFFFF"/>
          <w:lang w:val="es-ES"/>
        </w:rPr>
        <w:t>Colosenses 1:13</w:t>
      </w:r>
      <w:r w:rsidRPr="007E48BC">
        <w:rPr>
          <w:rFonts w:ascii="Verdana" w:hAnsi="Verdana"/>
          <w:b/>
          <w:lang w:val="es-ES"/>
        </w:rPr>
        <w:t xml:space="preserve"> (LB</w:t>
      </w:r>
      <w:r w:rsidR="007E48BC" w:rsidRPr="007E48BC">
        <w:rPr>
          <w:rFonts w:ascii="Verdana" w:hAnsi="Verdana"/>
          <w:b/>
          <w:lang w:val="es-ES"/>
        </w:rPr>
        <w:t>LA)</w:t>
      </w:r>
    </w:p>
    <w:p w:rsidR="006C43EC" w:rsidRDefault="007E48BC" w:rsidP="006C43EC">
      <w:pPr>
        <w:pStyle w:val="NormalWeb"/>
        <w:shd w:val="clear" w:color="auto" w:fill="FFFFFF"/>
        <w:jc w:val="both"/>
        <w:rPr>
          <w:rFonts w:ascii="Verdana" w:hAnsi="Verdana"/>
          <w:lang w:val="es-ES"/>
        </w:rPr>
      </w:pPr>
      <w:r>
        <w:rPr>
          <w:b/>
          <w:sz w:val="32"/>
          <w:szCs w:val="32"/>
          <w:lang w:val="es-ES"/>
        </w:rPr>
        <w:tab/>
      </w:r>
      <w:r w:rsidRPr="007E48BC">
        <w:rPr>
          <w:rFonts w:ascii="Verdana" w:hAnsi="Verdana"/>
          <w:lang w:val="es-ES"/>
        </w:rPr>
        <w:t>No faltará</w:t>
      </w:r>
      <w:r>
        <w:rPr>
          <w:rFonts w:ascii="Verdana" w:hAnsi="Verdana"/>
          <w:lang w:val="es-ES"/>
        </w:rPr>
        <w:t xml:space="preserve"> quien se sorprenderá o tendrá reparos con el título de esta lección. La mayoría prejuiciados por su futurismo. Y es que de acuerdo a lo que la mayoría de nosotros aprendimos en la mayoría de las iglesias en las que estamos</w:t>
      </w:r>
      <w:r w:rsidR="00BC7EE1">
        <w:rPr>
          <w:rFonts w:ascii="Verdana" w:hAnsi="Verdana"/>
          <w:lang w:val="es-ES"/>
        </w:rPr>
        <w:t>,</w:t>
      </w:r>
      <w:r>
        <w:rPr>
          <w:rFonts w:ascii="Verdana" w:hAnsi="Verdana"/>
          <w:lang w:val="es-ES"/>
        </w:rPr>
        <w:t xml:space="preserve"> o pertenecimos</w:t>
      </w:r>
      <w:r w:rsidR="00BC7EE1">
        <w:rPr>
          <w:rFonts w:ascii="Verdana" w:hAnsi="Verdana"/>
          <w:lang w:val="es-ES"/>
        </w:rPr>
        <w:t>,</w:t>
      </w:r>
      <w:r>
        <w:rPr>
          <w:rFonts w:ascii="Verdana" w:hAnsi="Verdana"/>
          <w:lang w:val="es-ES"/>
        </w:rPr>
        <w:t xml:space="preserve"> es que el reino</w:t>
      </w:r>
      <w:r w:rsidR="007864B5">
        <w:rPr>
          <w:rFonts w:ascii="Verdana" w:hAnsi="Verdana"/>
          <w:lang w:val="es-ES"/>
        </w:rPr>
        <w:t xml:space="preserve"> es un futuro milenio, que fue aplazado por Dios a causa de Israel haber rechazado su ofrecimiento hecho por Cristo. </w:t>
      </w:r>
      <w:r w:rsidR="00BC7EE1">
        <w:rPr>
          <w:rFonts w:ascii="Verdana" w:hAnsi="Verdana"/>
          <w:lang w:val="es-ES"/>
        </w:rPr>
        <w:t>De acuerdo con esta enseñanza</w:t>
      </w:r>
      <w:r w:rsidR="00500F1C">
        <w:rPr>
          <w:rFonts w:ascii="Verdana" w:hAnsi="Verdana"/>
          <w:lang w:val="es-ES"/>
        </w:rPr>
        <w:t>, en un futuro cercano, Dios raptará a la Iglesia del escenario terrenal</w:t>
      </w:r>
      <w:r w:rsidR="0074125C">
        <w:rPr>
          <w:rFonts w:ascii="Verdana" w:hAnsi="Verdana"/>
          <w:lang w:val="es-ES"/>
        </w:rPr>
        <w:t xml:space="preserve">, para </w:t>
      </w:r>
      <w:r w:rsidR="00500F1C">
        <w:rPr>
          <w:rFonts w:ascii="Verdana" w:hAnsi="Verdana"/>
          <w:lang w:val="es-ES"/>
        </w:rPr>
        <w:t>mediante La Gran Tribulación lograr la conversión de todo el Israel étnico, y restaurarle el reino prometido. Y la sede de este reino será Jerusalén.</w:t>
      </w:r>
      <w:r w:rsidR="007864B5">
        <w:rPr>
          <w:rFonts w:ascii="Verdana" w:hAnsi="Verdana"/>
          <w:lang w:val="es-ES"/>
        </w:rPr>
        <w:t xml:space="preserve"> </w:t>
      </w:r>
    </w:p>
    <w:p w:rsidR="000B550E" w:rsidRDefault="006C43EC" w:rsidP="006C43EC">
      <w:pPr>
        <w:pStyle w:val="NormalWeb"/>
        <w:shd w:val="clear" w:color="auto" w:fill="FFFFFF"/>
        <w:jc w:val="both"/>
        <w:rPr>
          <w:rFonts w:ascii="Verdana" w:hAnsi="Verdana"/>
          <w:lang w:val="es-ES"/>
        </w:rPr>
      </w:pPr>
      <w:r>
        <w:rPr>
          <w:rFonts w:ascii="Verdana" w:hAnsi="Verdana"/>
          <w:lang w:val="es-ES"/>
        </w:rPr>
        <w:tab/>
        <w:t>Es tal la fascinación lograda por esta enseña</w:t>
      </w:r>
      <w:r w:rsidR="003C65FB">
        <w:rPr>
          <w:rFonts w:ascii="Verdana" w:hAnsi="Verdana"/>
          <w:lang w:val="es-ES"/>
        </w:rPr>
        <w:t>nza, que algunos, hasta niegan la</w:t>
      </w:r>
      <w:r>
        <w:rPr>
          <w:rFonts w:ascii="Verdana" w:hAnsi="Verdana"/>
          <w:lang w:val="es-ES"/>
        </w:rPr>
        <w:t xml:space="preserve"> posibilidad de otro reino en la actualidad, que no sea el de Satanás</w:t>
      </w:r>
      <w:r w:rsidR="00367093">
        <w:rPr>
          <w:rFonts w:ascii="Verdana" w:hAnsi="Verdana"/>
          <w:lang w:val="es-ES"/>
        </w:rPr>
        <w:t>, el Príncipe de este mundo. Siendo esto así, imagínese, más que la sorpresa, la indignación que se podrá sentir cuando oiga</w:t>
      </w:r>
      <w:r w:rsidR="003C65FB">
        <w:rPr>
          <w:rFonts w:ascii="Verdana" w:hAnsi="Verdana"/>
          <w:lang w:val="es-ES"/>
        </w:rPr>
        <w:t>n</w:t>
      </w:r>
      <w:r w:rsidR="00367093">
        <w:rPr>
          <w:rFonts w:ascii="Verdana" w:hAnsi="Verdana"/>
          <w:lang w:val="es-ES"/>
        </w:rPr>
        <w:t xml:space="preserve"> a alguien decir que “ya estamos en el Reino”. </w:t>
      </w:r>
      <w:r w:rsidR="00500F1C">
        <w:rPr>
          <w:rFonts w:ascii="Verdana" w:hAnsi="Verdana"/>
          <w:lang w:val="es-ES"/>
        </w:rPr>
        <w:t xml:space="preserve"> </w:t>
      </w:r>
      <w:r w:rsidR="00367093">
        <w:rPr>
          <w:rFonts w:ascii="Verdana" w:hAnsi="Verdana"/>
          <w:lang w:val="es-ES"/>
        </w:rPr>
        <w:t xml:space="preserve">¡Cómo! ¡Si Cristo no ha regresado, si </w:t>
      </w:r>
      <w:r w:rsidR="003C65FB">
        <w:rPr>
          <w:rFonts w:ascii="Verdana" w:hAnsi="Verdana"/>
          <w:lang w:val="es-ES"/>
        </w:rPr>
        <w:t xml:space="preserve">Israel no se ha convertido, y </w:t>
      </w:r>
      <w:r w:rsidR="00367093">
        <w:rPr>
          <w:rFonts w:ascii="Verdana" w:hAnsi="Verdana"/>
          <w:lang w:val="es-ES"/>
        </w:rPr>
        <w:t>sigue bajo la amenaza y ataque de sus enemigos! ¡Al diablo con esa falsedad!</w:t>
      </w:r>
    </w:p>
    <w:p w:rsidR="006F5698" w:rsidRDefault="00D254A9" w:rsidP="006F5698">
      <w:pPr>
        <w:pStyle w:val="NormalWeb"/>
        <w:shd w:val="clear" w:color="auto" w:fill="FFFFFF"/>
        <w:jc w:val="both"/>
        <w:rPr>
          <w:rFonts w:ascii="Verdana" w:hAnsi="Verdana"/>
          <w:lang w:val="es-ES"/>
        </w:rPr>
      </w:pPr>
      <w:r>
        <w:rPr>
          <w:rFonts w:ascii="Verdana" w:hAnsi="Verdana"/>
          <w:lang w:val="es-ES"/>
        </w:rPr>
        <w:tab/>
      </w:r>
      <w:r w:rsidR="006F5698">
        <w:rPr>
          <w:rFonts w:ascii="Verdana" w:hAnsi="Verdana"/>
          <w:lang w:val="es-ES"/>
        </w:rPr>
        <w:t xml:space="preserve">Bueno, si usted no cerró su mente o sus ojos a causa de su indignación al ver al título de esta lección, debe haber leído el versículo que </w:t>
      </w:r>
      <w:r w:rsidR="00BC5F2E">
        <w:rPr>
          <w:rFonts w:ascii="Verdana" w:hAnsi="Verdana"/>
          <w:lang w:val="es-ES"/>
        </w:rPr>
        <w:t>está debajo</w:t>
      </w:r>
      <w:r w:rsidR="006F5698">
        <w:rPr>
          <w:rFonts w:ascii="Verdana" w:hAnsi="Verdana"/>
          <w:lang w:val="es-ES"/>
        </w:rPr>
        <w:t xml:space="preserve">: </w:t>
      </w:r>
      <w:r w:rsidR="006F5698" w:rsidRPr="006F5698">
        <w:rPr>
          <w:rFonts w:ascii="Verdana" w:hAnsi="Verdana"/>
          <w:b/>
          <w:i/>
          <w:lang w:val="es-ES"/>
        </w:rPr>
        <w:t xml:space="preserve">“Porque Él nos libró del dominio de las tinieblas y nos trasladó al reino de su Hijo amado” – </w:t>
      </w:r>
      <w:r w:rsidR="006F5698" w:rsidRPr="006F5698">
        <w:rPr>
          <w:rFonts w:ascii="Verdana" w:hAnsi="Verdana"/>
          <w:b/>
          <w:lang w:val="es-ES"/>
        </w:rPr>
        <w:t>Colosenses 1:13 (LBLA)</w:t>
      </w:r>
      <w:r w:rsidR="006F5698">
        <w:rPr>
          <w:rFonts w:ascii="Verdana" w:hAnsi="Verdana"/>
          <w:b/>
          <w:lang w:val="es-ES"/>
        </w:rPr>
        <w:t xml:space="preserve">. </w:t>
      </w:r>
      <w:r w:rsidR="006F5698">
        <w:rPr>
          <w:rFonts w:ascii="Verdana" w:hAnsi="Verdana"/>
          <w:lang w:val="es-ES"/>
        </w:rPr>
        <w:t xml:space="preserve">Pues, ni más, ni menos: </w:t>
      </w:r>
      <w:r w:rsidR="006F5698" w:rsidRPr="006F5698">
        <w:rPr>
          <w:rFonts w:ascii="Verdana" w:hAnsi="Verdana"/>
          <w:b/>
          <w:lang w:val="es-ES"/>
        </w:rPr>
        <w:t>¡Ya estamos en el Reino!</w:t>
      </w:r>
      <w:r w:rsidR="002D1AAB">
        <w:rPr>
          <w:rFonts w:ascii="Verdana" w:hAnsi="Verdana"/>
          <w:b/>
          <w:lang w:val="es-ES"/>
        </w:rPr>
        <w:t xml:space="preserve"> </w:t>
      </w:r>
      <w:r w:rsidR="002D1AAB" w:rsidRPr="002D1AAB">
        <w:rPr>
          <w:rFonts w:ascii="Verdana" w:hAnsi="Verdana"/>
          <w:lang w:val="es-ES"/>
        </w:rPr>
        <w:t>Por supuesto, que de ninguna manera</w:t>
      </w:r>
      <w:r w:rsidR="002D1AAB">
        <w:rPr>
          <w:rFonts w:ascii="Verdana" w:hAnsi="Verdana"/>
          <w:lang w:val="es-ES"/>
        </w:rPr>
        <w:t xml:space="preserve"> estamos asumiendo que “ya todo se acabo” y que no hay razón para esperar la Segunda Venida de Cristo y la consumación de todo el plan perfecto de Dios. Lo que significa y queremos que se entienda bien, es que si sus creencias acerca del reino y del fin no son correctas, hay demasiadas cosas importantes en la Biblia que usted no podrá entender bien, para su propio mal.  </w:t>
      </w:r>
    </w:p>
    <w:p w:rsidR="002D1AAB" w:rsidRDefault="002D1AAB" w:rsidP="006F5698">
      <w:pPr>
        <w:pStyle w:val="NormalWeb"/>
        <w:shd w:val="clear" w:color="auto" w:fill="FFFFFF"/>
        <w:jc w:val="both"/>
        <w:rPr>
          <w:rFonts w:ascii="Verdana" w:hAnsi="Verdana"/>
          <w:lang w:val="es-ES"/>
        </w:rPr>
      </w:pPr>
      <w:r>
        <w:rPr>
          <w:rFonts w:ascii="Verdana" w:hAnsi="Verdana"/>
          <w:lang w:val="es-ES"/>
        </w:rPr>
        <w:tab/>
        <w:t>Por ejemplo, el Sermón del Monte (Mateo 5-7) en el que teniendo Jesús como</w:t>
      </w:r>
      <w:r w:rsidR="00F5232F">
        <w:rPr>
          <w:rFonts w:ascii="Verdana" w:hAnsi="Verdana"/>
          <w:lang w:val="es-ES"/>
        </w:rPr>
        <w:t xml:space="preserve"> audiencia más cercana a sus discípulos, y siendo uno de los </w:t>
      </w:r>
      <w:r w:rsidR="004D293A">
        <w:rPr>
          <w:rFonts w:ascii="Verdana" w:hAnsi="Verdana"/>
          <w:lang w:val="es-ES"/>
        </w:rPr>
        <w:t xml:space="preserve">más </w:t>
      </w:r>
      <w:r w:rsidR="00F5232F">
        <w:rPr>
          <w:rFonts w:ascii="Verdana" w:hAnsi="Verdana"/>
          <w:lang w:val="es-ES"/>
        </w:rPr>
        <w:t xml:space="preserve">extensos del registro bíblico, </w:t>
      </w:r>
      <w:r w:rsidR="0093129B">
        <w:rPr>
          <w:rFonts w:ascii="Verdana" w:hAnsi="Verdana"/>
          <w:lang w:val="es-ES"/>
        </w:rPr>
        <w:t>no tendría</w:t>
      </w:r>
      <w:r w:rsidR="00F5232F">
        <w:rPr>
          <w:rFonts w:ascii="Verdana" w:hAnsi="Verdana"/>
          <w:lang w:val="es-ES"/>
        </w:rPr>
        <w:t xml:space="preserve"> de mayor relevancia para la iglesia</w:t>
      </w:r>
      <w:r w:rsidR="0093129B">
        <w:rPr>
          <w:rFonts w:ascii="Verdana" w:hAnsi="Verdana"/>
          <w:lang w:val="es-ES"/>
        </w:rPr>
        <w:t>,</w:t>
      </w:r>
      <w:r w:rsidR="00F5232F">
        <w:rPr>
          <w:rFonts w:ascii="Verdana" w:hAnsi="Verdana"/>
          <w:lang w:val="es-ES"/>
        </w:rPr>
        <w:t xml:space="preserve"> porque tiene como foco primario a Israel y la justicia de la Ley. </w:t>
      </w:r>
    </w:p>
    <w:p w:rsidR="0023619E" w:rsidRPr="0093129B" w:rsidRDefault="0023619E" w:rsidP="006F5698">
      <w:pPr>
        <w:pStyle w:val="NormalWeb"/>
        <w:shd w:val="clear" w:color="auto" w:fill="FFFFFF"/>
        <w:jc w:val="both"/>
        <w:rPr>
          <w:rFonts w:ascii="Verdana" w:hAnsi="Verdana" w:cs="Arial"/>
          <w:color w:val="000000"/>
          <w:u w:val="single"/>
          <w:shd w:val="clear" w:color="auto" w:fill="FFFFFF"/>
          <w:lang w:val="es-ES"/>
        </w:rPr>
      </w:pPr>
      <w:r>
        <w:rPr>
          <w:rFonts w:ascii="Verdana" w:hAnsi="Verdana"/>
          <w:lang w:val="es-ES"/>
        </w:rPr>
        <w:tab/>
      </w:r>
      <w:r w:rsidR="0093129B">
        <w:rPr>
          <w:rFonts w:ascii="Verdana" w:hAnsi="Verdana"/>
          <w:lang w:val="es-ES"/>
        </w:rPr>
        <w:t xml:space="preserve">Para demostrarlo, citamos a continuación a C. I. Scofield: </w:t>
      </w:r>
      <w:r w:rsidRPr="0093129B">
        <w:rPr>
          <w:rFonts w:ascii="Verdana" w:hAnsi="Verdana" w:cs="Arial"/>
          <w:b/>
          <w:color w:val="000000"/>
          <w:shd w:val="clear" w:color="auto" w:fill="FFFFFF"/>
          <w:lang w:val="es-ES"/>
        </w:rPr>
        <w:t>En este sentido, el Sermón de la Montaña es ley pura, y transfiere la ofensa del acto manifiesto al motivo.</w:t>
      </w:r>
      <w:r w:rsidRPr="0093129B">
        <w:rPr>
          <w:rFonts w:ascii="Verdana" w:hAnsi="Verdana" w:cs="Arial"/>
          <w:color w:val="000000"/>
          <w:shd w:val="clear" w:color="auto" w:fill="FFFFFF"/>
          <w:lang w:val="es-ES"/>
        </w:rPr>
        <w:t> </w:t>
      </w:r>
      <w:hyperlink r:id="rId8" w:history="1">
        <w:r w:rsidRPr="00D05BFB">
          <w:rPr>
            <w:rStyle w:val="Hyperlink"/>
            <w:rFonts w:ascii="Verdana" w:hAnsi="Verdana" w:cs="Arial"/>
            <w:b/>
            <w:bCs/>
            <w:color w:val="000000" w:themeColor="text1"/>
            <w:lang w:val="es-ES"/>
          </w:rPr>
          <w:t>Mateo 5:21</w:t>
        </w:r>
      </w:hyperlink>
      <w:r w:rsidRPr="00D05BFB">
        <w:rPr>
          <w:rFonts w:ascii="Verdana" w:hAnsi="Verdana" w:cs="Arial"/>
          <w:color w:val="000000" w:themeColor="text1"/>
          <w:shd w:val="clear" w:color="auto" w:fill="FFFFFF"/>
          <w:lang w:val="es-ES"/>
        </w:rPr>
        <w:t> ; </w:t>
      </w:r>
      <w:hyperlink r:id="rId9" w:history="1">
        <w:r w:rsidRPr="00D05BFB">
          <w:rPr>
            <w:rStyle w:val="Hyperlink"/>
            <w:rFonts w:ascii="Verdana" w:hAnsi="Verdana" w:cs="Arial"/>
            <w:b/>
            <w:bCs/>
            <w:color w:val="000000" w:themeColor="text1"/>
            <w:lang w:val="es-ES"/>
          </w:rPr>
          <w:t>Mateo 5:22</w:t>
        </w:r>
      </w:hyperlink>
      <w:r w:rsidRPr="00D05BFB">
        <w:rPr>
          <w:rFonts w:ascii="Verdana" w:hAnsi="Verdana" w:cs="Arial"/>
          <w:color w:val="000000" w:themeColor="text1"/>
          <w:shd w:val="clear" w:color="auto" w:fill="FFFFFF"/>
          <w:lang w:val="es-ES"/>
        </w:rPr>
        <w:t> ; </w:t>
      </w:r>
      <w:hyperlink r:id="rId10" w:history="1">
        <w:r w:rsidRPr="00D05BFB">
          <w:rPr>
            <w:rStyle w:val="Hyperlink"/>
            <w:rFonts w:ascii="Verdana" w:hAnsi="Verdana" w:cs="Arial"/>
            <w:b/>
            <w:bCs/>
            <w:color w:val="000000" w:themeColor="text1"/>
            <w:lang w:val="es-ES"/>
          </w:rPr>
          <w:t>Mateo 5:27</w:t>
        </w:r>
      </w:hyperlink>
      <w:r w:rsidRPr="00D05BFB">
        <w:rPr>
          <w:rFonts w:ascii="Verdana" w:hAnsi="Verdana" w:cs="Arial"/>
          <w:color w:val="000000" w:themeColor="text1"/>
          <w:shd w:val="clear" w:color="auto" w:fill="FFFFFF"/>
          <w:lang w:val="es-ES"/>
        </w:rPr>
        <w:t> ; </w:t>
      </w:r>
      <w:hyperlink r:id="rId11" w:history="1">
        <w:r w:rsidRPr="00D05BFB">
          <w:rPr>
            <w:rStyle w:val="Hyperlink"/>
            <w:rFonts w:ascii="Verdana" w:hAnsi="Verdana" w:cs="Arial"/>
            <w:b/>
            <w:bCs/>
            <w:color w:val="000000" w:themeColor="text1"/>
            <w:lang w:val="es-ES"/>
          </w:rPr>
          <w:t>Mateo 5:28</w:t>
        </w:r>
      </w:hyperlink>
      <w:r w:rsidRPr="00D05BFB">
        <w:rPr>
          <w:rFonts w:ascii="Verdana" w:hAnsi="Verdana" w:cs="Arial"/>
          <w:color w:val="000000" w:themeColor="text1"/>
          <w:shd w:val="clear" w:color="auto" w:fill="FFFFFF"/>
          <w:lang w:val="es-ES"/>
        </w:rPr>
        <w:t>.</w:t>
      </w:r>
      <w:r w:rsidRPr="0093129B">
        <w:rPr>
          <w:rFonts w:ascii="Verdana" w:hAnsi="Verdana" w:cs="Arial"/>
          <w:color w:val="000000"/>
          <w:shd w:val="clear" w:color="auto" w:fill="FFFFFF"/>
          <w:lang w:val="es-ES"/>
        </w:rPr>
        <w:t xml:space="preserve"> Aquí yace la razón más profunda por la que los judíos </w:t>
      </w:r>
      <w:r w:rsidRPr="0093129B">
        <w:rPr>
          <w:rFonts w:ascii="Verdana" w:hAnsi="Verdana" w:cs="Arial"/>
          <w:color w:val="000000"/>
          <w:shd w:val="clear" w:color="auto" w:fill="FFFFFF"/>
          <w:lang w:val="es-ES"/>
        </w:rPr>
        <w:lastRenderedPageBreak/>
        <w:t xml:space="preserve">rechazaron el reino. Habían reducido la "justicia" a mero </w:t>
      </w:r>
      <w:proofErr w:type="spellStart"/>
      <w:r w:rsidRPr="0093129B">
        <w:rPr>
          <w:rFonts w:ascii="Verdana" w:hAnsi="Verdana" w:cs="Arial"/>
          <w:color w:val="000000"/>
          <w:shd w:val="clear" w:color="auto" w:fill="FFFFFF"/>
          <w:lang w:val="es-ES"/>
        </w:rPr>
        <w:t>ceremonialismo</w:t>
      </w:r>
      <w:proofErr w:type="spellEnd"/>
      <w:r w:rsidRPr="0093129B">
        <w:rPr>
          <w:rFonts w:ascii="Verdana" w:hAnsi="Verdana" w:cs="Arial"/>
          <w:color w:val="000000"/>
          <w:shd w:val="clear" w:color="auto" w:fill="FFFFFF"/>
          <w:lang w:val="es-ES"/>
        </w:rPr>
        <w:t>, y la idea del Reino del Antiguo Testamento a un mero asunto de esplendor y poder exterior. Nunca fueron reprendidos por esperar un reino visible y poderoso, pero las palabras de los profetas deberían haberlos preparado para esperar también que solo los pobres en espíritu y los mansos podrían participar en él (p. ej., </w:t>
      </w:r>
      <w:hyperlink r:id="rId12" w:history="1">
        <w:r w:rsidRPr="008A15A3">
          <w:rPr>
            <w:rStyle w:val="Hyperlink"/>
            <w:rFonts w:ascii="Verdana" w:hAnsi="Verdana" w:cs="Arial"/>
            <w:b/>
            <w:bCs/>
            <w:color w:val="000000" w:themeColor="text1"/>
            <w:lang w:val="es-ES"/>
          </w:rPr>
          <w:t>Isaías 11:4</w:t>
        </w:r>
      </w:hyperlink>
      <w:r w:rsidRPr="008A15A3">
        <w:rPr>
          <w:rFonts w:ascii="Verdana" w:hAnsi="Verdana" w:cs="Arial"/>
          <w:color w:val="000000" w:themeColor="text1"/>
          <w:shd w:val="clear" w:color="auto" w:fill="FFFFFF"/>
          <w:lang w:val="es-ES"/>
        </w:rPr>
        <w:t> </w:t>
      </w:r>
      <w:r w:rsidR="008A15A3">
        <w:rPr>
          <w:rFonts w:ascii="Verdana" w:hAnsi="Verdana" w:cs="Arial"/>
          <w:color w:val="000000"/>
          <w:shd w:val="clear" w:color="auto" w:fill="FFFFFF"/>
          <w:lang w:val="es-ES"/>
        </w:rPr>
        <w:t>)</w:t>
      </w:r>
      <w:r w:rsidRPr="0093129B">
        <w:rPr>
          <w:rFonts w:ascii="Verdana" w:hAnsi="Verdana" w:cs="Arial"/>
          <w:color w:val="000000"/>
          <w:shd w:val="clear" w:color="auto" w:fill="FFFFFF"/>
          <w:lang w:val="es-ES"/>
        </w:rPr>
        <w:t>. El Salmo setenta y dos, que ellos recibieron universalmente como una descripción del reino, estaba lleno de esto. </w:t>
      </w:r>
      <w:r w:rsidRPr="0093129B">
        <w:rPr>
          <w:rFonts w:ascii="Verdana" w:hAnsi="Verdana" w:cs="Arial"/>
          <w:b/>
          <w:color w:val="000000"/>
          <w:shd w:val="clear" w:color="auto" w:fill="FFFFFF"/>
          <w:lang w:val="es-ES"/>
        </w:rPr>
        <w:t xml:space="preserve">Por estas razones, el Sermón de la Montaña en su aplicación principal no otorga ni el privilegio ni el deber de la Iglesia. – </w:t>
      </w:r>
      <w:r w:rsidRPr="0093129B">
        <w:rPr>
          <w:rFonts w:ascii="Verdana" w:hAnsi="Verdana" w:cs="Arial"/>
          <w:color w:val="000000"/>
          <w:u w:val="single"/>
          <w:shd w:val="clear" w:color="auto" w:fill="FFFFFF"/>
          <w:lang w:val="es-ES"/>
        </w:rPr>
        <w:t>Biblia Anotada de Scofield</w:t>
      </w:r>
    </w:p>
    <w:p w:rsidR="00064F39" w:rsidRDefault="0023619E" w:rsidP="006F5698">
      <w:pPr>
        <w:pStyle w:val="NormalWeb"/>
        <w:shd w:val="clear" w:color="auto" w:fill="FFFFFF"/>
        <w:jc w:val="both"/>
        <w:rPr>
          <w:rFonts w:ascii="Verdana" w:hAnsi="Verdana" w:cs="Arial"/>
          <w:color w:val="000000"/>
          <w:shd w:val="clear" w:color="auto" w:fill="FFFFFF"/>
          <w:lang w:val="es-ES"/>
        </w:rPr>
      </w:pPr>
      <w:r>
        <w:rPr>
          <w:rFonts w:ascii="Arial" w:hAnsi="Arial" w:cs="Arial"/>
          <w:color w:val="000000"/>
          <w:sz w:val="23"/>
          <w:szCs w:val="23"/>
          <w:shd w:val="clear" w:color="auto" w:fill="FFFFFF"/>
          <w:lang w:val="es-ES"/>
        </w:rPr>
        <w:tab/>
      </w:r>
      <w:r w:rsidRPr="003242AF">
        <w:rPr>
          <w:rFonts w:ascii="Verdana" w:hAnsi="Verdana" w:cs="Arial"/>
          <w:color w:val="000000"/>
          <w:shd w:val="clear" w:color="auto" w:fill="FFFFFF"/>
          <w:lang w:val="es-ES"/>
        </w:rPr>
        <w:t>Con esto</w:t>
      </w:r>
      <w:r w:rsidR="00FD5405">
        <w:rPr>
          <w:rFonts w:ascii="Verdana" w:hAnsi="Verdana" w:cs="Arial"/>
          <w:color w:val="000000"/>
          <w:shd w:val="clear" w:color="auto" w:fill="FFFFFF"/>
          <w:lang w:val="es-ES"/>
        </w:rPr>
        <w:t>,</w:t>
      </w:r>
      <w:r w:rsidRPr="003242AF">
        <w:rPr>
          <w:rFonts w:ascii="Verdana" w:hAnsi="Verdana" w:cs="Arial"/>
          <w:color w:val="000000"/>
          <w:shd w:val="clear" w:color="auto" w:fill="FFFFFF"/>
          <w:lang w:val="es-ES"/>
        </w:rPr>
        <w:t xml:space="preserve"> podría uno concluir que el Reino que Cristo vino a predicar y establecer es pura Ley antiguo testamentaria, carente de gracia y relevancia para la iglesia de Cristo, y cuyo principal foco de atención estaría centrado</w:t>
      </w:r>
      <w:r w:rsidR="00FD5405">
        <w:rPr>
          <w:rFonts w:ascii="Verdana" w:hAnsi="Verdana" w:cs="Arial"/>
          <w:color w:val="000000"/>
          <w:shd w:val="clear" w:color="auto" w:fill="FFFFFF"/>
          <w:lang w:val="es-ES"/>
        </w:rPr>
        <w:t xml:space="preserve"> en la etnia judía, y postergado para un</w:t>
      </w:r>
      <w:r w:rsidRPr="003242AF">
        <w:rPr>
          <w:rFonts w:ascii="Verdana" w:hAnsi="Verdana" w:cs="Arial"/>
          <w:color w:val="000000"/>
          <w:shd w:val="clear" w:color="auto" w:fill="FFFFFF"/>
          <w:lang w:val="es-ES"/>
        </w:rPr>
        <w:t xml:space="preserve"> </w:t>
      </w:r>
      <w:r w:rsidR="00FD5405">
        <w:rPr>
          <w:rFonts w:ascii="Verdana" w:hAnsi="Verdana" w:cs="Arial"/>
          <w:color w:val="000000"/>
          <w:shd w:val="clear" w:color="auto" w:fill="FFFFFF"/>
          <w:lang w:val="es-ES"/>
        </w:rPr>
        <w:t>futuro reino milenario</w:t>
      </w:r>
      <w:r w:rsidRPr="003242AF">
        <w:rPr>
          <w:rFonts w:ascii="Verdana" w:hAnsi="Verdana" w:cs="Arial"/>
          <w:color w:val="000000"/>
          <w:shd w:val="clear" w:color="auto" w:fill="FFFFFF"/>
          <w:lang w:val="es-ES"/>
        </w:rPr>
        <w:t xml:space="preserve"> </w:t>
      </w:r>
      <w:r w:rsidR="00FD5405">
        <w:rPr>
          <w:rFonts w:ascii="Verdana" w:hAnsi="Verdana" w:cs="Arial"/>
          <w:color w:val="000000"/>
          <w:shd w:val="clear" w:color="auto" w:fill="FFFFFF"/>
          <w:lang w:val="es-ES"/>
        </w:rPr>
        <w:t>restituido a Israel</w:t>
      </w:r>
      <w:r w:rsidRPr="003242AF">
        <w:rPr>
          <w:rFonts w:ascii="Verdana" w:hAnsi="Verdana" w:cs="Arial"/>
          <w:color w:val="000000"/>
          <w:shd w:val="clear" w:color="auto" w:fill="FFFFFF"/>
          <w:lang w:val="es-ES"/>
        </w:rPr>
        <w:t>.</w:t>
      </w:r>
      <w:r w:rsidR="00C65497" w:rsidRPr="003242AF">
        <w:rPr>
          <w:rFonts w:ascii="Verdana" w:hAnsi="Verdana" w:cs="Arial"/>
          <w:color w:val="000000"/>
          <w:shd w:val="clear" w:color="auto" w:fill="FFFFFF"/>
          <w:lang w:val="es-ES"/>
        </w:rPr>
        <w:t xml:space="preserve"> Y es que para estos selectivos intérpretes de la Biblia, el reino es Israel e Israel es el Reino. </w:t>
      </w:r>
    </w:p>
    <w:p w:rsidR="0095212F" w:rsidRDefault="00064F39" w:rsidP="006F5698">
      <w:pPr>
        <w:pStyle w:val="NormalWeb"/>
        <w:shd w:val="clear" w:color="auto" w:fill="FFFFFF"/>
        <w:jc w:val="both"/>
        <w:rPr>
          <w:rFonts w:ascii="Verdana" w:hAnsi="Verdana"/>
          <w:b/>
          <w:lang w:val="es-ES"/>
        </w:rPr>
      </w:pPr>
      <w:r>
        <w:rPr>
          <w:rFonts w:ascii="Verdana" w:hAnsi="Verdana" w:cs="Arial"/>
          <w:color w:val="000000"/>
          <w:shd w:val="clear" w:color="auto" w:fill="FFFFFF"/>
          <w:lang w:val="es-ES"/>
        </w:rPr>
        <w:tab/>
        <w:t>Si tomamos en cuenta l</w:t>
      </w:r>
      <w:r w:rsidR="00FD5405">
        <w:rPr>
          <w:rFonts w:ascii="Verdana" w:hAnsi="Verdana" w:cs="Arial"/>
          <w:color w:val="000000"/>
          <w:shd w:val="clear" w:color="auto" w:fill="FFFFFF"/>
          <w:lang w:val="es-ES"/>
        </w:rPr>
        <w:t>os</w:t>
      </w:r>
      <w:r>
        <w:rPr>
          <w:rFonts w:ascii="Verdana" w:hAnsi="Verdana" w:cs="Arial"/>
          <w:color w:val="000000"/>
          <w:shd w:val="clear" w:color="auto" w:fill="FFFFFF"/>
          <w:lang w:val="es-ES"/>
        </w:rPr>
        <w:t xml:space="preserve"> siguiente</w:t>
      </w:r>
      <w:r w:rsidR="00FD5405">
        <w:rPr>
          <w:rFonts w:ascii="Verdana" w:hAnsi="Verdana" w:cs="Arial"/>
          <w:color w:val="000000"/>
          <w:shd w:val="clear" w:color="auto" w:fill="FFFFFF"/>
          <w:lang w:val="es-ES"/>
        </w:rPr>
        <w:t>s</w:t>
      </w:r>
      <w:r>
        <w:rPr>
          <w:rFonts w:ascii="Verdana" w:hAnsi="Verdana" w:cs="Arial"/>
          <w:color w:val="000000"/>
          <w:shd w:val="clear" w:color="auto" w:fill="FFFFFF"/>
          <w:lang w:val="es-ES"/>
        </w:rPr>
        <w:t xml:space="preserve"> </w:t>
      </w:r>
      <w:r w:rsidR="00FD5405">
        <w:rPr>
          <w:rFonts w:ascii="Verdana" w:hAnsi="Verdana" w:cs="Arial"/>
          <w:color w:val="000000"/>
          <w:shd w:val="clear" w:color="auto" w:fill="FFFFFF"/>
          <w:lang w:val="es-ES"/>
        </w:rPr>
        <w:t>datos</w:t>
      </w:r>
      <w:r>
        <w:rPr>
          <w:rFonts w:ascii="Verdana" w:hAnsi="Verdana" w:cs="Arial"/>
          <w:color w:val="000000"/>
          <w:shd w:val="clear" w:color="auto" w:fill="FFFFFF"/>
          <w:lang w:val="es-ES"/>
        </w:rPr>
        <w:t xml:space="preserve">: </w:t>
      </w:r>
      <w:r w:rsidRPr="00FD5405">
        <w:rPr>
          <w:rFonts w:ascii="Verdana" w:hAnsi="Verdana"/>
          <w:b/>
          <w:color w:val="222222"/>
          <w:shd w:val="clear" w:color="auto" w:fill="FFFFFF"/>
          <w:lang w:val="es-ES"/>
        </w:rPr>
        <w:t xml:space="preserve">“La palabra ‘reino’ aparece aproximadamente 55 veces en Mateo, 20 veces en Marcos, 46 veces en Lucas y cinco veces en Juan. Cuando tomamos en cuenta el uso de la palabra en referencia a reinos seculares y la repetición de los dichos de Jesús en pasajes paralelos, la frase ‘reino de Dios’ y expresiones equivalentes (p. ej. ‘reino de los cielos’, ‘su reino’) aparecen aproximadamente 80 </w:t>
      </w:r>
      <w:proofErr w:type="gramStart"/>
      <w:r w:rsidRPr="00FD5405">
        <w:rPr>
          <w:rFonts w:ascii="Verdana" w:hAnsi="Verdana"/>
          <w:b/>
          <w:color w:val="222222"/>
          <w:shd w:val="clear" w:color="auto" w:fill="FFFFFF"/>
          <w:lang w:val="es-ES"/>
        </w:rPr>
        <w:t>veces .</w:t>
      </w:r>
      <w:proofErr w:type="gramEnd"/>
      <w:r w:rsidRPr="00FD5405">
        <w:rPr>
          <w:rFonts w:ascii="Verdana" w:hAnsi="Verdana"/>
          <w:b/>
          <w:color w:val="222222"/>
          <w:shd w:val="clear" w:color="auto" w:fill="FFFFFF"/>
          <w:lang w:val="es-ES"/>
        </w:rPr>
        <w:t xml:space="preserve"> . . Estas estadísticas subrayan la gran importancia del concepto en las enseñanzas de Jesús . . . No cabe duda, pues, que la frase ‘el reino de Dios’ expresa el tema principal de su enseñanza” (</w:t>
      </w:r>
      <w:proofErr w:type="spellStart"/>
      <w:r w:rsidRPr="00FD5405">
        <w:rPr>
          <w:rFonts w:ascii="Verdana" w:hAnsi="Verdana"/>
          <w:b/>
          <w:color w:val="222222"/>
          <w:shd w:val="clear" w:color="auto" w:fill="FFFFFF"/>
          <w:lang w:val="es-ES"/>
        </w:rPr>
        <w:t>Zondervan</w:t>
      </w:r>
      <w:proofErr w:type="spellEnd"/>
      <w:r w:rsidRPr="00FD5405">
        <w:rPr>
          <w:rFonts w:ascii="Verdana" w:hAnsi="Verdana"/>
          <w:b/>
          <w:color w:val="222222"/>
          <w:shd w:val="clear" w:color="auto" w:fill="FFFFFF"/>
          <w:lang w:val="es-ES"/>
        </w:rPr>
        <w:t xml:space="preserve"> </w:t>
      </w:r>
      <w:proofErr w:type="spellStart"/>
      <w:r w:rsidRPr="00FD5405">
        <w:rPr>
          <w:rFonts w:ascii="Verdana" w:hAnsi="Verdana"/>
          <w:b/>
          <w:color w:val="222222"/>
          <w:shd w:val="clear" w:color="auto" w:fill="FFFFFF"/>
          <w:lang w:val="es-ES"/>
        </w:rPr>
        <w:t>Pictorial</w:t>
      </w:r>
      <w:proofErr w:type="spellEnd"/>
      <w:r w:rsidRPr="00FD5405">
        <w:rPr>
          <w:rFonts w:ascii="Verdana" w:hAnsi="Verdana"/>
          <w:b/>
          <w:color w:val="222222"/>
          <w:shd w:val="clear" w:color="auto" w:fill="FFFFFF"/>
          <w:lang w:val="es-ES"/>
        </w:rPr>
        <w:t xml:space="preserve"> </w:t>
      </w:r>
      <w:proofErr w:type="spellStart"/>
      <w:r w:rsidRPr="00FD5405">
        <w:rPr>
          <w:rFonts w:ascii="Verdana" w:hAnsi="Verdana"/>
          <w:b/>
          <w:color w:val="222222"/>
          <w:shd w:val="clear" w:color="auto" w:fill="FFFFFF"/>
          <w:lang w:val="es-ES"/>
        </w:rPr>
        <w:t>Encyclopedia</w:t>
      </w:r>
      <w:proofErr w:type="spellEnd"/>
      <w:r w:rsidRPr="00FD5405">
        <w:rPr>
          <w:rFonts w:ascii="Verdana" w:hAnsi="Verdana"/>
          <w:b/>
          <w:color w:val="222222"/>
          <w:shd w:val="clear" w:color="auto" w:fill="FFFFFF"/>
          <w:lang w:val="es-ES"/>
        </w:rPr>
        <w:t xml:space="preserve"> of </w:t>
      </w:r>
      <w:proofErr w:type="spellStart"/>
      <w:r w:rsidRPr="00FD5405">
        <w:rPr>
          <w:rFonts w:ascii="Verdana" w:hAnsi="Verdana"/>
          <w:b/>
          <w:color w:val="222222"/>
          <w:shd w:val="clear" w:color="auto" w:fill="FFFFFF"/>
          <w:lang w:val="es-ES"/>
        </w:rPr>
        <w:t>the</w:t>
      </w:r>
      <w:proofErr w:type="spellEnd"/>
      <w:r w:rsidRPr="00FD5405">
        <w:rPr>
          <w:rFonts w:ascii="Verdana" w:hAnsi="Verdana"/>
          <w:b/>
          <w:color w:val="222222"/>
          <w:shd w:val="clear" w:color="auto" w:fill="FFFFFF"/>
          <w:lang w:val="es-ES"/>
        </w:rPr>
        <w:t xml:space="preserve"> </w:t>
      </w:r>
      <w:proofErr w:type="spellStart"/>
      <w:r w:rsidRPr="00FD5405">
        <w:rPr>
          <w:rFonts w:ascii="Verdana" w:hAnsi="Verdana"/>
          <w:b/>
          <w:color w:val="222222"/>
          <w:shd w:val="clear" w:color="auto" w:fill="FFFFFF"/>
          <w:lang w:val="es-ES"/>
        </w:rPr>
        <w:t>Bible</w:t>
      </w:r>
      <w:proofErr w:type="spellEnd"/>
      <w:r w:rsidRPr="00FD5405">
        <w:rPr>
          <w:rFonts w:ascii="Verdana" w:hAnsi="Verdana"/>
          <w:b/>
          <w:color w:val="222222"/>
          <w:shd w:val="clear" w:color="auto" w:fill="FFFFFF"/>
          <w:lang w:val="es-ES"/>
        </w:rPr>
        <w:t xml:space="preserve"> [“Enciclopedia bíblica ilustrada de </w:t>
      </w:r>
      <w:proofErr w:type="spellStart"/>
      <w:r w:rsidRPr="00FD5405">
        <w:rPr>
          <w:rFonts w:ascii="Verdana" w:hAnsi="Verdana"/>
          <w:b/>
          <w:color w:val="222222"/>
          <w:shd w:val="clear" w:color="auto" w:fill="FFFFFF"/>
          <w:lang w:val="es-ES"/>
        </w:rPr>
        <w:t>Zondervan</w:t>
      </w:r>
      <w:proofErr w:type="spellEnd"/>
      <w:r w:rsidRPr="00FD5405">
        <w:rPr>
          <w:rFonts w:ascii="Verdana" w:hAnsi="Verdana"/>
          <w:b/>
          <w:color w:val="222222"/>
          <w:shd w:val="clear" w:color="auto" w:fill="FFFFFF"/>
          <w:lang w:val="es-ES"/>
        </w:rPr>
        <w:t>”], 1976, 3:804).</w:t>
      </w:r>
      <w:r w:rsidR="0095212F">
        <w:rPr>
          <w:rFonts w:ascii="Verdana" w:hAnsi="Verdana"/>
          <w:color w:val="222222"/>
          <w:shd w:val="clear" w:color="auto" w:fill="FFFFFF"/>
          <w:lang w:val="es-ES"/>
        </w:rPr>
        <w:t xml:space="preserve"> – </w:t>
      </w:r>
      <w:r w:rsidR="00C16610">
        <w:rPr>
          <w:rFonts w:ascii="Verdana" w:hAnsi="Verdana"/>
          <w:color w:val="222222"/>
          <w:shd w:val="clear" w:color="auto" w:fill="FFFFFF"/>
          <w:lang w:val="es-ES"/>
        </w:rPr>
        <w:t>Y, entonces</w:t>
      </w:r>
      <w:r w:rsidR="0095212F">
        <w:rPr>
          <w:rFonts w:ascii="Verdana" w:hAnsi="Verdana"/>
          <w:color w:val="222222"/>
          <w:shd w:val="clear" w:color="auto" w:fill="FFFFFF"/>
          <w:lang w:val="es-ES"/>
        </w:rPr>
        <w:t xml:space="preserve">, le aplicamos las restricciones de Scofield, tendremos muy serios problemas </w:t>
      </w:r>
      <w:r w:rsidR="00C16610">
        <w:rPr>
          <w:rFonts w:ascii="Verdana" w:hAnsi="Verdana"/>
          <w:color w:val="222222"/>
          <w:shd w:val="clear" w:color="auto" w:fill="FFFFFF"/>
          <w:lang w:val="es-ES"/>
        </w:rPr>
        <w:t xml:space="preserve">para </w:t>
      </w:r>
      <w:r w:rsidR="0095212F">
        <w:rPr>
          <w:rFonts w:ascii="Verdana" w:hAnsi="Verdana"/>
          <w:color w:val="222222"/>
          <w:shd w:val="clear" w:color="auto" w:fill="FFFFFF"/>
          <w:lang w:val="es-ES"/>
        </w:rPr>
        <w:t>entender el mensaje de Jesús y la centralidad del reino de los cielos o reino de Dios que, también</w:t>
      </w:r>
      <w:r w:rsidR="00C16610">
        <w:rPr>
          <w:rFonts w:ascii="Verdana" w:hAnsi="Verdana"/>
          <w:color w:val="222222"/>
          <w:shd w:val="clear" w:color="auto" w:fill="FFFFFF"/>
          <w:lang w:val="es-ES"/>
        </w:rPr>
        <w:t>,</w:t>
      </w:r>
      <w:r w:rsidR="0095212F">
        <w:rPr>
          <w:rFonts w:ascii="Verdana" w:hAnsi="Verdana"/>
          <w:color w:val="222222"/>
          <w:shd w:val="clear" w:color="auto" w:fill="FFFFFF"/>
          <w:lang w:val="es-ES"/>
        </w:rPr>
        <w:t xml:space="preserve"> arbitrariamente distingue Scofield. </w:t>
      </w:r>
      <w:r w:rsidR="0095212F" w:rsidRPr="00D704B7">
        <w:rPr>
          <w:rFonts w:ascii="Verdana" w:hAnsi="Verdana"/>
          <w:b/>
          <w:color w:val="222222"/>
          <w:u w:val="single"/>
          <w:shd w:val="clear" w:color="auto" w:fill="FFFFFF"/>
          <w:lang w:val="es-ES"/>
        </w:rPr>
        <w:t>Nota:</w:t>
      </w:r>
      <w:r w:rsidR="0095212F">
        <w:rPr>
          <w:rFonts w:ascii="Verdana" w:hAnsi="Verdana"/>
          <w:color w:val="222222"/>
          <w:shd w:val="clear" w:color="auto" w:fill="FFFFFF"/>
          <w:lang w:val="es-ES"/>
        </w:rPr>
        <w:t xml:space="preserve"> </w:t>
      </w:r>
      <w:r w:rsidR="00D704B7" w:rsidRPr="005F3321">
        <w:rPr>
          <w:rFonts w:ascii="Verdana" w:hAnsi="Verdana"/>
          <w:b/>
          <w:lang w:val="es-ES"/>
        </w:rPr>
        <w:t>El Reino de los Cielos es la forma semítica</w:t>
      </w:r>
      <w:r w:rsidR="00D704B7">
        <w:rPr>
          <w:rFonts w:ascii="Verdana" w:hAnsi="Verdana"/>
          <w:b/>
          <w:lang w:val="es-ES"/>
        </w:rPr>
        <w:t xml:space="preserve"> (que omite el nombre de Dios)</w:t>
      </w:r>
      <w:r w:rsidR="00D704B7" w:rsidRPr="005F3321">
        <w:rPr>
          <w:rFonts w:ascii="Verdana" w:hAnsi="Verdana"/>
          <w:b/>
          <w:lang w:val="es-ES"/>
        </w:rPr>
        <w:t xml:space="preserve"> y el Reino de Dios es la forma griega de la misma frase.</w:t>
      </w:r>
      <w:r w:rsidR="00C16610">
        <w:rPr>
          <w:rFonts w:ascii="Verdana" w:hAnsi="Verdana"/>
          <w:b/>
          <w:lang w:val="es-ES"/>
        </w:rPr>
        <w:t xml:space="preserve"> </w:t>
      </w:r>
    </w:p>
    <w:p w:rsidR="00D704B7" w:rsidRPr="00D704B7" w:rsidRDefault="00D704B7" w:rsidP="006F5698">
      <w:pPr>
        <w:pStyle w:val="NormalWeb"/>
        <w:shd w:val="clear" w:color="auto" w:fill="FFFFFF"/>
        <w:jc w:val="both"/>
        <w:rPr>
          <w:rFonts w:ascii="Verdana" w:hAnsi="Verdana" w:cs="Arial"/>
          <w:color w:val="000000"/>
          <w:shd w:val="clear" w:color="auto" w:fill="FFFFFF"/>
          <w:lang w:val="es-ES"/>
        </w:rPr>
      </w:pPr>
      <w:r>
        <w:rPr>
          <w:rFonts w:ascii="Verdana" w:hAnsi="Verdana"/>
          <w:b/>
          <w:lang w:val="es-ES"/>
        </w:rPr>
        <w:tab/>
      </w:r>
      <w:r w:rsidRPr="00D704B7">
        <w:rPr>
          <w:rFonts w:ascii="Verdana" w:hAnsi="Verdana"/>
          <w:lang w:val="es-ES"/>
        </w:rPr>
        <w:t xml:space="preserve">Y si a esto le añadimos que en los evangelios, sólo se menciona la palabra </w:t>
      </w:r>
      <w:r w:rsidRPr="00D704B7">
        <w:rPr>
          <w:rFonts w:ascii="Verdana" w:hAnsi="Verdana"/>
          <w:b/>
          <w:u w:val="single"/>
          <w:lang w:val="es-ES"/>
        </w:rPr>
        <w:t>iglesia</w:t>
      </w:r>
      <w:r w:rsidRPr="00D704B7">
        <w:rPr>
          <w:rFonts w:ascii="Verdana" w:hAnsi="Verdana"/>
          <w:lang w:val="es-ES"/>
        </w:rPr>
        <w:t xml:space="preserve"> tres veces en Mateo, tenemos la tormenta perfecta para la incomprensión del reino.</w:t>
      </w:r>
    </w:p>
    <w:p w:rsidR="0023619E" w:rsidRDefault="00F81F4C" w:rsidP="006F5698">
      <w:pPr>
        <w:pStyle w:val="NormalWeb"/>
        <w:shd w:val="clear" w:color="auto" w:fill="FFFFFF"/>
        <w:jc w:val="both"/>
        <w:rPr>
          <w:rFonts w:ascii="Verdana" w:hAnsi="Verdana" w:cs="Arial"/>
          <w:color w:val="000000"/>
          <w:shd w:val="clear" w:color="auto" w:fill="FFFFFF"/>
          <w:lang w:val="es-ES"/>
        </w:rPr>
      </w:pPr>
      <w:r>
        <w:rPr>
          <w:rFonts w:ascii="Verdana" w:hAnsi="Verdana" w:cs="Arial"/>
          <w:color w:val="000000"/>
          <w:shd w:val="clear" w:color="auto" w:fill="FFFFFF"/>
          <w:lang w:val="es-ES"/>
        </w:rPr>
        <w:tab/>
      </w:r>
      <w:r w:rsidR="00C65497" w:rsidRPr="003242AF">
        <w:rPr>
          <w:rFonts w:ascii="Verdana" w:hAnsi="Verdana" w:cs="Arial"/>
          <w:color w:val="000000"/>
          <w:shd w:val="clear" w:color="auto" w:fill="FFFFFF"/>
          <w:lang w:val="es-ES"/>
        </w:rPr>
        <w:t xml:space="preserve">¡Nada más lejos de la enseñanza correcta de la Biblia!  Y aunque no vamos a entrar por ahora </w:t>
      </w:r>
      <w:r w:rsidR="00F206EC">
        <w:rPr>
          <w:rFonts w:ascii="Verdana" w:hAnsi="Verdana" w:cs="Arial"/>
          <w:color w:val="000000"/>
          <w:shd w:val="clear" w:color="auto" w:fill="FFFFFF"/>
          <w:lang w:val="es-ES"/>
        </w:rPr>
        <w:t>en otros pasajes y aspectos, para muestra basta un botón de las graves consecuencias doctrinales y teológicas de esta equivocada forma de interpretar y entender la Palabra de Dios.</w:t>
      </w:r>
    </w:p>
    <w:p w:rsidR="00C979C7" w:rsidRDefault="00C979C7" w:rsidP="00C979C7">
      <w:pPr>
        <w:pStyle w:val="NormalWeb"/>
        <w:spacing w:before="0" w:beforeAutospacing="0" w:after="0" w:afterAutospacing="0"/>
        <w:jc w:val="both"/>
        <w:rPr>
          <w:rFonts w:ascii="Verdana" w:hAnsi="Verdana"/>
          <w:b/>
          <w:lang w:val="es-ES"/>
        </w:rPr>
      </w:pPr>
      <w:r w:rsidRPr="00C979C7">
        <w:rPr>
          <w:rFonts w:ascii="Verdana" w:hAnsi="Verdana"/>
          <w:b/>
          <w:lang w:val="es-ES"/>
        </w:rPr>
        <w:lastRenderedPageBreak/>
        <w:t>Regresemos a nuestro texto</w:t>
      </w:r>
      <w:r>
        <w:rPr>
          <w:rFonts w:ascii="Verdana" w:hAnsi="Verdana"/>
          <w:b/>
          <w:lang w:val="es-ES"/>
        </w:rPr>
        <w:t xml:space="preserve">: </w:t>
      </w:r>
      <w:r w:rsidRPr="001A1411">
        <w:rPr>
          <w:rFonts w:ascii="Verdana" w:hAnsi="Verdana" w:cs="Segoe UI"/>
          <w:b/>
          <w:i/>
          <w:color w:val="000000"/>
          <w:shd w:val="clear" w:color="auto" w:fill="FFFFFF"/>
          <w:lang w:val="es-ES"/>
        </w:rPr>
        <w:t xml:space="preserve">“Porque Él nos libró del dominio de las tinieblas y nos trasladó al reino de su Hijo amado” – </w:t>
      </w:r>
      <w:r w:rsidRPr="001A1411">
        <w:rPr>
          <w:rFonts w:ascii="Verdana" w:hAnsi="Verdana" w:cs="Segoe UI"/>
          <w:b/>
          <w:color w:val="000000"/>
          <w:shd w:val="clear" w:color="auto" w:fill="FFFFFF"/>
          <w:lang w:val="es-ES"/>
        </w:rPr>
        <w:t>Colosenses 1:13</w:t>
      </w:r>
      <w:r w:rsidRPr="007E48BC">
        <w:rPr>
          <w:rFonts w:ascii="Verdana" w:hAnsi="Verdana"/>
          <w:b/>
          <w:lang w:val="es-ES"/>
        </w:rPr>
        <w:t xml:space="preserve"> (LBLA)</w:t>
      </w:r>
      <w:r>
        <w:rPr>
          <w:rFonts w:ascii="Verdana" w:hAnsi="Verdana"/>
          <w:b/>
          <w:lang w:val="es-ES"/>
        </w:rPr>
        <w:t xml:space="preserve">. </w:t>
      </w:r>
    </w:p>
    <w:p w:rsidR="00297414" w:rsidRDefault="00297414" w:rsidP="00C979C7">
      <w:pPr>
        <w:pStyle w:val="NormalWeb"/>
        <w:spacing w:before="0" w:beforeAutospacing="0" w:after="0" w:afterAutospacing="0"/>
        <w:jc w:val="both"/>
        <w:rPr>
          <w:rFonts w:ascii="Verdana" w:hAnsi="Verdana"/>
          <w:u w:val="single"/>
          <w:lang w:val="es-ES"/>
        </w:rPr>
      </w:pPr>
    </w:p>
    <w:p w:rsidR="00C979C7" w:rsidRPr="00297414" w:rsidRDefault="00C979C7" w:rsidP="00C979C7">
      <w:pPr>
        <w:pStyle w:val="NormalWeb"/>
        <w:spacing w:before="0" w:beforeAutospacing="0" w:after="0" w:afterAutospacing="0"/>
        <w:jc w:val="both"/>
        <w:rPr>
          <w:rFonts w:ascii="Verdana" w:hAnsi="Verdana"/>
          <w:b/>
          <w:u w:val="single"/>
          <w:lang w:val="es-ES"/>
        </w:rPr>
      </w:pPr>
      <w:r w:rsidRPr="00297414">
        <w:rPr>
          <w:rFonts w:ascii="Verdana" w:hAnsi="Verdana"/>
          <w:b/>
          <w:u w:val="single"/>
          <w:lang w:val="es-ES"/>
        </w:rPr>
        <w:t>Notemos:</w:t>
      </w:r>
    </w:p>
    <w:p w:rsidR="00C979C7" w:rsidRDefault="00C979C7" w:rsidP="00C979C7">
      <w:pPr>
        <w:pStyle w:val="NormalWeb"/>
        <w:spacing w:before="0" w:beforeAutospacing="0" w:after="0" w:afterAutospacing="0"/>
        <w:jc w:val="both"/>
        <w:rPr>
          <w:rFonts w:ascii="Verdana" w:hAnsi="Verdana"/>
          <w:lang w:val="es-ES"/>
        </w:rPr>
      </w:pPr>
    </w:p>
    <w:p w:rsidR="00C979C7" w:rsidRDefault="00C979C7" w:rsidP="00C979C7">
      <w:pPr>
        <w:pStyle w:val="NormalWeb"/>
        <w:spacing w:before="0" w:beforeAutospacing="0" w:after="0" w:afterAutospacing="0"/>
        <w:jc w:val="both"/>
        <w:rPr>
          <w:rFonts w:ascii="Verdana" w:hAnsi="Verdana"/>
          <w:lang w:val="es-ES"/>
        </w:rPr>
      </w:pPr>
      <w:r w:rsidRPr="00297414">
        <w:rPr>
          <w:rFonts w:ascii="Verdana" w:hAnsi="Verdana"/>
          <w:b/>
          <w:lang w:val="es-ES"/>
        </w:rPr>
        <w:t>1.</w:t>
      </w:r>
      <w:r>
        <w:rPr>
          <w:rFonts w:ascii="Verdana" w:hAnsi="Verdana"/>
          <w:lang w:val="es-ES"/>
        </w:rPr>
        <w:tab/>
        <w:t xml:space="preserve">Que el apóstol Pablo está escribiendo </w:t>
      </w:r>
      <w:r w:rsidRPr="003F1D35">
        <w:rPr>
          <w:rFonts w:ascii="Verdana" w:hAnsi="Verdana"/>
          <w:u w:val="single"/>
          <w:lang w:val="es-ES"/>
        </w:rPr>
        <w:t>a creyentes de una iglesia local</w:t>
      </w:r>
      <w:r>
        <w:rPr>
          <w:rFonts w:ascii="Verdana" w:hAnsi="Verdana"/>
          <w:lang w:val="es-ES"/>
        </w:rPr>
        <w:t>.</w:t>
      </w:r>
    </w:p>
    <w:p w:rsidR="00C979C7" w:rsidRDefault="00C979C7" w:rsidP="00C979C7">
      <w:pPr>
        <w:pStyle w:val="NormalWeb"/>
        <w:spacing w:before="0" w:beforeAutospacing="0" w:after="0" w:afterAutospacing="0"/>
        <w:jc w:val="both"/>
        <w:rPr>
          <w:rFonts w:ascii="Verdana" w:hAnsi="Verdana"/>
          <w:lang w:val="es-ES"/>
        </w:rPr>
      </w:pPr>
    </w:p>
    <w:p w:rsidR="00C16610" w:rsidRDefault="00C979C7" w:rsidP="00C979C7">
      <w:pPr>
        <w:pStyle w:val="NormalWeb"/>
        <w:spacing w:before="0" w:beforeAutospacing="0" w:after="0" w:afterAutospacing="0"/>
        <w:jc w:val="both"/>
        <w:rPr>
          <w:rFonts w:ascii="Verdana" w:hAnsi="Verdana"/>
          <w:lang w:val="es-ES"/>
        </w:rPr>
      </w:pPr>
      <w:r w:rsidRPr="00297414">
        <w:rPr>
          <w:rFonts w:ascii="Verdana" w:hAnsi="Verdana"/>
          <w:b/>
          <w:lang w:val="es-ES"/>
        </w:rPr>
        <w:t>2.</w:t>
      </w:r>
      <w:r>
        <w:rPr>
          <w:rFonts w:ascii="Verdana" w:hAnsi="Verdana"/>
          <w:lang w:val="es-ES"/>
        </w:rPr>
        <w:tab/>
      </w:r>
      <w:r w:rsidR="00C16610">
        <w:rPr>
          <w:rFonts w:ascii="Verdana" w:hAnsi="Verdana"/>
          <w:lang w:val="es-ES"/>
        </w:rPr>
        <w:t>Que la mayoría de esos creyentes no son judíos sino gentiles.</w:t>
      </w:r>
    </w:p>
    <w:p w:rsidR="00C16610" w:rsidRDefault="00C16610" w:rsidP="00C979C7">
      <w:pPr>
        <w:pStyle w:val="NormalWeb"/>
        <w:spacing w:before="0" w:beforeAutospacing="0" w:after="0" w:afterAutospacing="0"/>
        <w:jc w:val="both"/>
        <w:rPr>
          <w:rFonts w:ascii="Verdana" w:hAnsi="Verdana"/>
          <w:lang w:val="es-ES"/>
        </w:rPr>
      </w:pPr>
    </w:p>
    <w:p w:rsidR="00C979C7" w:rsidRPr="003F1D35" w:rsidRDefault="00C16610" w:rsidP="00C979C7">
      <w:pPr>
        <w:pStyle w:val="NormalWeb"/>
        <w:spacing w:before="0" w:beforeAutospacing="0" w:after="0" w:afterAutospacing="0"/>
        <w:jc w:val="both"/>
        <w:rPr>
          <w:rFonts w:ascii="Verdana" w:hAnsi="Verdana"/>
          <w:u w:val="single"/>
          <w:lang w:val="es-ES"/>
        </w:rPr>
      </w:pPr>
      <w:r w:rsidRPr="00297414">
        <w:rPr>
          <w:rFonts w:ascii="Verdana" w:hAnsi="Verdana"/>
          <w:b/>
          <w:lang w:val="es-ES"/>
        </w:rPr>
        <w:t>3.</w:t>
      </w:r>
      <w:r>
        <w:rPr>
          <w:rFonts w:ascii="Verdana" w:hAnsi="Verdana"/>
          <w:lang w:val="es-ES"/>
        </w:rPr>
        <w:tab/>
      </w:r>
      <w:r w:rsidR="00C979C7">
        <w:rPr>
          <w:rFonts w:ascii="Verdana" w:hAnsi="Verdana"/>
          <w:lang w:val="es-ES"/>
        </w:rPr>
        <w:t xml:space="preserve">Que tanto la acción de </w:t>
      </w:r>
      <w:r w:rsidR="00C979C7" w:rsidRPr="00C979C7">
        <w:rPr>
          <w:rFonts w:ascii="Verdana" w:hAnsi="Verdana"/>
          <w:u w:val="single"/>
          <w:lang w:val="es-ES"/>
        </w:rPr>
        <w:t>librarnos</w:t>
      </w:r>
      <w:r w:rsidR="00C979C7" w:rsidRPr="00C979C7">
        <w:rPr>
          <w:rFonts w:ascii="Verdana" w:hAnsi="Verdana"/>
          <w:lang w:val="es-ES"/>
        </w:rPr>
        <w:t xml:space="preserve">, como la de </w:t>
      </w:r>
      <w:r w:rsidR="00C979C7">
        <w:rPr>
          <w:rFonts w:ascii="Verdana" w:hAnsi="Verdana"/>
          <w:u w:val="single"/>
          <w:lang w:val="es-ES"/>
        </w:rPr>
        <w:t>trasladarlos</w:t>
      </w:r>
      <w:r w:rsidR="00C979C7">
        <w:rPr>
          <w:rFonts w:ascii="Verdana" w:hAnsi="Verdana"/>
          <w:lang w:val="es-ES"/>
        </w:rPr>
        <w:t xml:space="preserve"> </w:t>
      </w:r>
      <w:r w:rsidR="00C979C7" w:rsidRPr="003F1D35">
        <w:rPr>
          <w:rFonts w:ascii="Verdana" w:hAnsi="Verdana"/>
          <w:u w:val="single"/>
          <w:lang w:val="es-ES"/>
        </w:rPr>
        <w:t>está</w:t>
      </w:r>
      <w:r w:rsidR="003F1D35" w:rsidRPr="003F1D35">
        <w:rPr>
          <w:rFonts w:ascii="Verdana" w:hAnsi="Verdana"/>
          <w:u w:val="single"/>
          <w:lang w:val="es-ES"/>
        </w:rPr>
        <w:t>n</w:t>
      </w:r>
      <w:r w:rsidR="00C979C7" w:rsidRPr="003F1D35">
        <w:rPr>
          <w:rFonts w:ascii="Verdana" w:hAnsi="Verdana"/>
          <w:u w:val="single"/>
          <w:lang w:val="es-ES"/>
        </w:rPr>
        <w:t xml:space="preserve"> en </w:t>
      </w:r>
      <w:r w:rsidR="00C979C7" w:rsidRPr="003F1D35">
        <w:rPr>
          <w:rFonts w:ascii="Verdana" w:hAnsi="Verdana"/>
          <w:lang w:val="es-ES"/>
        </w:rPr>
        <w:tab/>
      </w:r>
      <w:r w:rsidR="00C979C7" w:rsidRPr="003F1D35">
        <w:rPr>
          <w:rFonts w:ascii="Verdana" w:hAnsi="Verdana"/>
          <w:u w:val="single"/>
          <w:lang w:val="es-ES"/>
        </w:rPr>
        <w:t>pasado</w:t>
      </w:r>
      <w:r w:rsidR="00C979C7">
        <w:rPr>
          <w:rFonts w:ascii="Verdana" w:hAnsi="Verdana"/>
          <w:lang w:val="es-ES"/>
        </w:rPr>
        <w:t xml:space="preserve">. Es decir, </w:t>
      </w:r>
      <w:r w:rsidR="00C979C7" w:rsidRPr="003F1D35">
        <w:rPr>
          <w:rFonts w:ascii="Verdana" w:hAnsi="Verdana"/>
          <w:u w:val="single"/>
          <w:lang w:val="es-ES"/>
        </w:rPr>
        <w:t xml:space="preserve">son hechos que ya tuvieron lugar en la vida de esos </w:t>
      </w:r>
      <w:r w:rsidR="003F1D35">
        <w:rPr>
          <w:rFonts w:ascii="Verdana" w:hAnsi="Verdana"/>
          <w:lang w:val="es-ES"/>
        </w:rPr>
        <w:tab/>
      </w:r>
      <w:r w:rsidR="00C979C7" w:rsidRPr="003F1D35">
        <w:rPr>
          <w:rFonts w:ascii="Verdana" w:hAnsi="Verdana"/>
          <w:u w:val="single"/>
          <w:lang w:val="es-ES"/>
        </w:rPr>
        <w:t>creyentes.</w:t>
      </w:r>
    </w:p>
    <w:p w:rsidR="00C979C7" w:rsidRDefault="00C979C7" w:rsidP="00C979C7">
      <w:pPr>
        <w:pStyle w:val="NormalWeb"/>
        <w:spacing w:before="0" w:beforeAutospacing="0" w:after="0" w:afterAutospacing="0"/>
        <w:jc w:val="both"/>
        <w:rPr>
          <w:rFonts w:ascii="Verdana" w:hAnsi="Verdana"/>
          <w:lang w:val="es-ES"/>
        </w:rPr>
      </w:pPr>
    </w:p>
    <w:p w:rsidR="00C979C7" w:rsidRDefault="00C16610" w:rsidP="00C979C7">
      <w:pPr>
        <w:pStyle w:val="NormalWeb"/>
        <w:spacing w:before="0" w:beforeAutospacing="0" w:after="0" w:afterAutospacing="0"/>
        <w:jc w:val="both"/>
        <w:rPr>
          <w:rFonts w:ascii="Verdana" w:hAnsi="Verdana"/>
          <w:lang w:val="es-ES"/>
        </w:rPr>
      </w:pPr>
      <w:r w:rsidRPr="00297414">
        <w:rPr>
          <w:rFonts w:ascii="Verdana" w:hAnsi="Verdana"/>
          <w:b/>
          <w:lang w:val="es-ES"/>
        </w:rPr>
        <w:t>4.</w:t>
      </w:r>
      <w:r w:rsidR="00C979C7">
        <w:rPr>
          <w:rFonts w:ascii="Verdana" w:hAnsi="Verdana"/>
          <w:lang w:val="es-ES"/>
        </w:rPr>
        <w:tab/>
        <w:t xml:space="preserve">Que </w:t>
      </w:r>
      <w:r w:rsidR="00C979C7" w:rsidRPr="003F1D35">
        <w:rPr>
          <w:rFonts w:ascii="Verdana" w:hAnsi="Verdana"/>
          <w:u w:val="single"/>
          <w:lang w:val="es-ES"/>
        </w:rPr>
        <w:t>la idea principal es un cambio de dominio</w:t>
      </w:r>
      <w:r w:rsidR="00C979C7">
        <w:rPr>
          <w:rFonts w:ascii="Verdana" w:hAnsi="Verdana"/>
          <w:lang w:val="es-ES"/>
        </w:rPr>
        <w:t xml:space="preserve"> efectuado únicamente </w:t>
      </w:r>
      <w:r w:rsidR="003F1D35">
        <w:rPr>
          <w:rFonts w:ascii="Verdana" w:hAnsi="Verdana"/>
          <w:lang w:val="es-ES"/>
        </w:rPr>
        <w:tab/>
      </w:r>
      <w:r w:rsidR="00C979C7">
        <w:rPr>
          <w:rFonts w:ascii="Verdana" w:hAnsi="Verdana"/>
          <w:lang w:val="es-ES"/>
        </w:rPr>
        <w:t xml:space="preserve">por el poder </w:t>
      </w:r>
      <w:r w:rsidR="003F1D35">
        <w:rPr>
          <w:rFonts w:ascii="Verdana" w:hAnsi="Verdana"/>
          <w:lang w:val="es-ES"/>
        </w:rPr>
        <w:t xml:space="preserve">soberano </w:t>
      </w:r>
      <w:r w:rsidR="00C979C7">
        <w:rPr>
          <w:rFonts w:ascii="Verdana" w:hAnsi="Verdana"/>
          <w:lang w:val="es-ES"/>
        </w:rPr>
        <w:t>de Dios.</w:t>
      </w:r>
      <w:r w:rsidR="003F1D35">
        <w:rPr>
          <w:rFonts w:ascii="Verdana" w:hAnsi="Verdana"/>
          <w:lang w:val="es-ES"/>
        </w:rPr>
        <w:t xml:space="preserve"> </w:t>
      </w:r>
    </w:p>
    <w:p w:rsidR="00D9401B" w:rsidRDefault="00D9401B" w:rsidP="00C979C7">
      <w:pPr>
        <w:pStyle w:val="NormalWeb"/>
        <w:spacing w:before="0" w:beforeAutospacing="0" w:after="0" w:afterAutospacing="0"/>
        <w:jc w:val="both"/>
        <w:rPr>
          <w:rFonts w:ascii="Verdana" w:hAnsi="Verdana"/>
          <w:lang w:val="es-ES"/>
        </w:rPr>
      </w:pPr>
    </w:p>
    <w:p w:rsidR="00D9401B" w:rsidRDefault="00C16610" w:rsidP="00C979C7">
      <w:pPr>
        <w:pStyle w:val="NormalWeb"/>
        <w:spacing w:before="0" w:beforeAutospacing="0" w:after="0" w:afterAutospacing="0"/>
        <w:jc w:val="both"/>
        <w:rPr>
          <w:rFonts w:ascii="Verdana" w:hAnsi="Verdana"/>
          <w:lang w:val="es-ES"/>
        </w:rPr>
      </w:pPr>
      <w:r w:rsidRPr="00C16610">
        <w:rPr>
          <w:rFonts w:ascii="Verdana" w:hAnsi="Verdana"/>
          <w:b/>
          <w:lang w:val="es-ES"/>
        </w:rPr>
        <w:t>5.</w:t>
      </w:r>
      <w:r w:rsidR="00D9401B">
        <w:rPr>
          <w:rFonts w:ascii="Verdana" w:hAnsi="Verdana"/>
          <w:lang w:val="es-ES"/>
        </w:rPr>
        <w:tab/>
        <w:t xml:space="preserve">Que según el siguiente versículo (Colosenses 1:14), en el reino de su </w:t>
      </w:r>
      <w:r w:rsidR="00D9401B">
        <w:rPr>
          <w:rFonts w:ascii="Verdana" w:hAnsi="Verdana"/>
          <w:lang w:val="es-ES"/>
        </w:rPr>
        <w:tab/>
        <w:t xml:space="preserve">amado Hijo, tenemos </w:t>
      </w:r>
      <w:r w:rsidR="00D9401B" w:rsidRPr="008E792B">
        <w:rPr>
          <w:rFonts w:ascii="Verdana" w:hAnsi="Verdana"/>
          <w:u w:val="single"/>
          <w:lang w:val="es-ES"/>
        </w:rPr>
        <w:t>redención por su sangre y el perdón</w:t>
      </w:r>
      <w:r w:rsidR="00D9401B">
        <w:rPr>
          <w:rFonts w:ascii="Verdana" w:hAnsi="Verdana"/>
          <w:lang w:val="es-ES"/>
        </w:rPr>
        <w:t xml:space="preserve"> de nuestros </w:t>
      </w:r>
      <w:r w:rsidR="00D9401B">
        <w:rPr>
          <w:rFonts w:ascii="Verdana" w:hAnsi="Verdana"/>
          <w:lang w:val="es-ES"/>
        </w:rPr>
        <w:tab/>
        <w:t xml:space="preserve">pecados. </w:t>
      </w:r>
    </w:p>
    <w:p w:rsidR="00D9401B" w:rsidRDefault="00D9401B" w:rsidP="00C979C7">
      <w:pPr>
        <w:pStyle w:val="NormalWeb"/>
        <w:spacing w:before="0" w:beforeAutospacing="0" w:after="0" w:afterAutospacing="0"/>
        <w:jc w:val="both"/>
        <w:rPr>
          <w:rFonts w:ascii="Verdana" w:hAnsi="Verdana"/>
          <w:lang w:val="es-ES"/>
        </w:rPr>
      </w:pPr>
    </w:p>
    <w:p w:rsidR="00D9401B" w:rsidRDefault="00D9401B" w:rsidP="00C979C7">
      <w:pPr>
        <w:pStyle w:val="NormalWeb"/>
        <w:spacing w:before="0" w:beforeAutospacing="0" w:after="0" w:afterAutospacing="0"/>
        <w:jc w:val="both"/>
        <w:rPr>
          <w:rFonts w:ascii="Verdana" w:hAnsi="Verdana"/>
          <w:lang w:val="es-ES"/>
        </w:rPr>
      </w:pPr>
      <w:r>
        <w:rPr>
          <w:rFonts w:ascii="Verdana" w:hAnsi="Verdana"/>
          <w:lang w:val="es-ES"/>
        </w:rPr>
        <w:tab/>
      </w:r>
      <w:r w:rsidR="00C16610">
        <w:rPr>
          <w:rFonts w:ascii="Verdana" w:hAnsi="Verdana"/>
          <w:lang w:val="es-ES"/>
        </w:rPr>
        <w:t>Resulta evidente</w:t>
      </w:r>
      <w:r>
        <w:rPr>
          <w:rFonts w:ascii="Verdana" w:hAnsi="Verdana"/>
          <w:lang w:val="es-ES"/>
        </w:rPr>
        <w:t xml:space="preserve"> que esto no cuadra con </w:t>
      </w:r>
      <w:r w:rsidR="008E792B">
        <w:rPr>
          <w:rFonts w:ascii="Verdana" w:hAnsi="Verdana"/>
          <w:lang w:val="es-ES"/>
        </w:rPr>
        <w:t>el “reino” que, supuestamente, Cristo le ofreció a la etnia judía. Al contrario, constituyó la piedra de tropiezo por la que los judíos lo rechazaron y pidieron su crucifixión.</w:t>
      </w:r>
    </w:p>
    <w:p w:rsidR="00425C55" w:rsidRDefault="00425C55" w:rsidP="00C979C7">
      <w:pPr>
        <w:pStyle w:val="NormalWeb"/>
        <w:spacing w:before="0" w:beforeAutospacing="0" w:after="0" w:afterAutospacing="0"/>
        <w:jc w:val="both"/>
        <w:rPr>
          <w:rFonts w:ascii="Verdana" w:hAnsi="Verdana"/>
          <w:lang w:val="es-ES"/>
        </w:rPr>
      </w:pPr>
    </w:p>
    <w:p w:rsidR="00425C55" w:rsidRDefault="00425C55" w:rsidP="00C979C7">
      <w:pPr>
        <w:pStyle w:val="NormalWeb"/>
        <w:spacing w:before="0" w:beforeAutospacing="0" w:after="0" w:afterAutospacing="0"/>
        <w:jc w:val="both"/>
        <w:rPr>
          <w:rFonts w:ascii="Verdana" w:hAnsi="Verdana"/>
          <w:b/>
          <w:lang w:val="es-ES"/>
        </w:rPr>
      </w:pPr>
      <w:r w:rsidRPr="00425C55">
        <w:rPr>
          <w:rFonts w:ascii="Verdana" w:hAnsi="Verdana"/>
          <w:b/>
          <w:lang w:val="es-ES"/>
        </w:rPr>
        <w:t>El reino es un cambio de dominio</w:t>
      </w:r>
    </w:p>
    <w:p w:rsidR="00425C55" w:rsidRDefault="00425C55" w:rsidP="00C979C7">
      <w:pPr>
        <w:pStyle w:val="NormalWeb"/>
        <w:spacing w:before="0" w:beforeAutospacing="0" w:after="0" w:afterAutospacing="0"/>
        <w:jc w:val="both"/>
        <w:rPr>
          <w:rFonts w:ascii="Verdana" w:hAnsi="Verdana"/>
          <w:b/>
          <w:lang w:val="es-ES"/>
        </w:rPr>
      </w:pPr>
      <w:r>
        <w:rPr>
          <w:rFonts w:ascii="Verdana" w:hAnsi="Verdana"/>
          <w:b/>
          <w:lang w:val="es-ES"/>
        </w:rPr>
        <w:tab/>
      </w:r>
    </w:p>
    <w:p w:rsidR="00425C55" w:rsidRDefault="00425C55" w:rsidP="00C979C7">
      <w:pPr>
        <w:pStyle w:val="NormalWeb"/>
        <w:spacing w:before="0" w:beforeAutospacing="0" w:after="0" w:afterAutospacing="0"/>
        <w:jc w:val="both"/>
        <w:rPr>
          <w:rFonts w:ascii="Verdana" w:hAnsi="Verdana"/>
          <w:lang w:val="es-ES"/>
        </w:rPr>
      </w:pPr>
      <w:r>
        <w:rPr>
          <w:rFonts w:ascii="Verdana" w:hAnsi="Verdana"/>
          <w:b/>
          <w:lang w:val="es-ES"/>
        </w:rPr>
        <w:tab/>
      </w:r>
      <w:r>
        <w:rPr>
          <w:rFonts w:ascii="Verdana" w:hAnsi="Verdana"/>
          <w:lang w:val="es-ES"/>
        </w:rPr>
        <w:t xml:space="preserve">La </w:t>
      </w:r>
      <w:r w:rsidR="00D03C59">
        <w:rPr>
          <w:rFonts w:ascii="Verdana" w:hAnsi="Verdana"/>
          <w:lang w:val="es-ES"/>
        </w:rPr>
        <w:t>siguiente cita</w:t>
      </w:r>
      <w:r w:rsidR="00DB0103">
        <w:rPr>
          <w:rFonts w:ascii="Verdana" w:hAnsi="Verdana"/>
          <w:lang w:val="es-ES"/>
        </w:rPr>
        <w:t xml:space="preserve"> </w:t>
      </w:r>
      <w:r w:rsidR="00D03C59">
        <w:rPr>
          <w:rFonts w:ascii="Verdana" w:hAnsi="Verdana"/>
          <w:lang w:val="es-ES"/>
        </w:rPr>
        <w:t xml:space="preserve">tomada del </w:t>
      </w:r>
      <w:r w:rsidR="00DB0103">
        <w:rPr>
          <w:rFonts w:ascii="Verdana" w:hAnsi="Verdana"/>
          <w:lang w:val="es-ES"/>
        </w:rPr>
        <w:t>prefacio</w:t>
      </w:r>
      <w:r w:rsidR="00D03C59">
        <w:rPr>
          <w:rFonts w:ascii="Verdana" w:hAnsi="Verdana"/>
          <w:lang w:val="es-ES"/>
        </w:rPr>
        <w:t xml:space="preserve"> </w:t>
      </w:r>
      <w:r w:rsidR="00DB0103">
        <w:rPr>
          <w:rFonts w:ascii="Verdana" w:hAnsi="Verdana"/>
          <w:lang w:val="es-ES"/>
        </w:rPr>
        <w:t>del</w:t>
      </w:r>
      <w:r w:rsidR="00D03C59">
        <w:rPr>
          <w:rFonts w:ascii="Verdana" w:hAnsi="Verdana"/>
          <w:lang w:val="es-ES"/>
        </w:rPr>
        <w:t xml:space="preserve"> libro de</w:t>
      </w:r>
      <w:r>
        <w:rPr>
          <w:rFonts w:ascii="Verdana" w:hAnsi="Verdana"/>
          <w:lang w:val="es-ES"/>
        </w:rPr>
        <w:t xml:space="preserve"> George </w:t>
      </w:r>
      <w:proofErr w:type="spellStart"/>
      <w:r>
        <w:rPr>
          <w:rFonts w:ascii="Verdana" w:hAnsi="Verdana"/>
          <w:lang w:val="es-ES"/>
        </w:rPr>
        <w:t>Eldon</w:t>
      </w:r>
      <w:proofErr w:type="spellEnd"/>
      <w:r>
        <w:rPr>
          <w:rFonts w:ascii="Verdana" w:hAnsi="Verdana"/>
          <w:lang w:val="es-ES"/>
        </w:rPr>
        <w:t xml:space="preserve"> </w:t>
      </w:r>
      <w:proofErr w:type="spellStart"/>
      <w:r>
        <w:rPr>
          <w:rFonts w:ascii="Verdana" w:hAnsi="Verdana"/>
          <w:lang w:val="es-ES"/>
        </w:rPr>
        <w:t>Ladd</w:t>
      </w:r>
      <w:proofErr w:type="spellEnd"/>
      <w:r>
        <w:rPr>
          <w:rFonts w:ascii="Verdana" w:hAnsi="Verdana"/>
          <w:lang w:val="es-ES"/>
        </w:rPr>
        <w:t xml:space="preserve"> </w:t>
      </w:r>
      <w:r w:rsidR="00D03C59">
        <w:rPr>
          <w:rFonts w:ascii="Verdana" w:hAnsi="Verdana"/>
          <w:lang w:val="es-ES"/>
        </w:rPr>
        <w:t xml:space="preserve">(El Evangelio del Reino) </w:t>
      </w:r>
      <w:r>
        <w:rPr>
          <w:rFonts w:ascii="Verdana" w:hAnsi="Verdana"/>
          <w:lang w:val="es-ES"/>
        </w:rPr>
        <w:t xml:space="preserve">acerca de este aspecto </w:t>
      </w:r>
      <w:r w:rsidR="00DB0103">
        <w:rPr>
          <w:rFonts w:ascii="Verdana" w:hAnsi="Verdana"/>
          <w:lang w:val="es-ES"/>
        </w:rPr>
        <w:t>es</w:t>
      </w:r>
      <w:r>
        <w:rPr>
          <w:rFonts w:ascii="Verdana" w:hAnsi="Verdana"/>
          <w:lang w:val="es-ES"/>
        </w:rPr>
        <w:t xml:space="preserve"> muy valiosa.</w:t>
      </w:r>
    </w:p>
    <w:p w:rsidR="00D03C59" w:rsidRDefault="00D03C59" w:rsidP="00C979C7">
      <w:pPr>
        <w:pStyle w:val="NormalWeb"/>
        <w:spacing w:before="0" w:beforeAutospacing="0" w:after="0" w:afterAutospacing="0"/>
        <w:jc w:val="both"/>
        <w:rPr>
          <w:rFonts w:ascii="Verdana" w:hAnsi="Verdana"/>
          <w:lang w:val="es-ES"/>
        </w:rPr>
      </w:pPr>
    </w:p>
    <w:p w:rsidR="00D03C59" w:rsidRPr="00DB0103" w:rsidRDefault="00D03C59" w:rsidP="00C979C7">
      <w:pPr>
        <w:pStyle w:val="NormalWeb"/>
        <w:spacing w:before="0" w:beforeAutospacing="0" w:after="0" w:afterAutospacing="0"/>
        <w:jc w:val="both"/>
        <w:rPr>
          <w:rFonts w:ascii="Verdana" w:hAnsi="Verdana"/>
          <w:i/>
          <w:lang w:val="es-ES"/>
        </w:rPr>
      </w:pPr>
      <w:r>
        <w:rPr>
          <w:rFonts w:ascii="Verdana" w:hAnsi="Verdana"/>
          <w:lang w:val="es-ES"/>
        </w:rPr>
        <w:tab/>
      </w:r>
      <w:r w:rsidRPr="00DB0103">
        <w:rPr>
          <w:rFonts w:ascii="Verdana" w:hAnsi="Verdana"/>
          <w:i/>
          <w:lang w:val="es-ES"/>
        </w:rPr>
        <w:t>“</w:t>
      </w:r>
      <w:r w:rsidR="00DB0103" w:rsidRPr="00DB0103">
        <w:rPr>
          <w:rFonts w:ascii="Verdana" w:hAnsi="Verdana"/>
          <w:i/>
          <w:lang w:val="es-ES"/>
        </w:rPr>
        <w:t xml:space="preserve">El Dr. </w:t>
      </w:r>
      <w:proofErr w:type="spellStart"/>
      <w:r w:rsidR="00DB0103" w:rsidRPr="00DB0103">
        <w:rPr>
          <w:rFonts w:ascii="Verdana" w:hAnsi="Verdana"/>
          <w:i/>
          <w:lang w:val="es-ES"/>
        </w:rPr>
        <w:t>Ladd</w:t>
      </w:r>
      <w:proofErr w:type="spellEnd"/>
      <w:r w:rsidR="00DB0103" w:rsidRPr="00DB0103">
        <w:rPr>
          <w:rFonts w:ascii="Verdana" w:hAnsi="Verdana"/>
          <w:i/>
          <w:lang w:val="es-ES"/>
        </w:rPr>
        <w:t xml:space="preserve">, creo que ha cumplido con esta difícil tarea. </w:t>
      </w:r>
      <w:r w:rsidRPr="00DB0103">
        <w:rPr>
          <w:rFonts w:ascii="Verdana" w:hAnsi="Verdana"/>
          <w:i/>
          <w:lang w:val="es-ES"/>
        </w:rPr>
        <w:t xml:space="preserve">Explica que el reino es básicamente el gobierno, dominio o autoridad real de Dios, que entró en el mundo en la persona de su Hijo, Jesucristo, con el propósito de derrotar las fuerzas del mal encabezadas por Satanás, y de librar a los hombres que quedaban esclavizados por el pecado. En el presente la liberación es parcial; sólo en la venida futura de </w:t>
      </w:r>
      <w:r w:rsidR="00DB0103" w:rsidRPr="00DB0103">
        <w:rPr>
          <w:rFonts w:ascii="Verdana" w:hAnsi="Verdana"/>
          <w:i/>
          <w:lang w:val="es-ES"/>
        </w:rPr>
        <w:t>Jesús</w:t>
      </w:r>
      <w:r w:rsidRPr="00DB0103">
        <w:rPr>
          <w:rFonts w:ascii="Verdana" w:hAnsi="Verdana"/>
          <w:i/>
          <w:lang w:val="es-ES"/>
        </w:rPr>
        <w:t xml:space="preserve"> se logrará la liberación total de los hijos de Dios. Así que el reino es un poder salvador tanto en el presente como en el futuro. Los poderes que actuarán en plenitud en la edad venidera están operando en forma parcial en este siglo malo. Este mismo hecho nos da la seguridad de la victoria final de las fuerzas sobre las huestes del mal en el </w:t>
      </w:r>
      <w:proofErr w:type="spellStart"/>
      <w:r w:rsidRPr="00DB0103">
        <w:rPr>
          <w:rFonts w:ascii="Verdana" w:hAnsi="Verdana"/>
          <w:i/>
          <w:lang w:val="es-ES"/>
        </w:rPr>
        <w:t>climax</w:t>
      </w:r>
      <w:proofErr w:type="spellEnd"/>
      <w:r w:rsidRPr="00DB0103">
        <w:rPr>
          <w:rFonts w:ascii="Verdana" w:hAnsi="Verdana"/>
          <w:i/>
          <w:lang w:val="es-ES"/>
        </w:rPr>
        <w:t xml:space="preserve"> de la historia.</w:t>
      </w:r>
      <w:r w:rsidR="00DB0103" w:rsidRPr="00DB0103">
        <w:rPr>
          <w:rFonts w:ascii="Verdana" w:hAnsi="Verdana"/>
          <w:i/>
          <w:lang w:val="es-ES"/>
        </w:rPr>
        <w:t>”</w:t>
      </w:r>
    </w:p>
    <w:p w:rsidR="00C979C7" w:rsidRDefault="00C979C7" w:rsidP="00C979C7">
      <w:pPr>
        <w:pStyle w:val="NormalWeb"/>
        <w:spacing w:before="0" w:beforeAutospacing="0" w:after="0" w:afterAutospacing="0"/>
        <w:jc w:val="both"/>
        <w:rPr>
          <w:rFonts w:ascii="Verdana" w:hAnsi="Verdana"/>
          <w:lang w:val="es-ES"/>
        </w:rPr>
      </w:pPr>
    </w:p>
    <w:p w:rsidR="002C4FD9" w:rsidRDefault="002C4FD9" w:rsidP="00C979C7">
      <w:pPr>
        <w:pStyle w:val="NormalWeb"/>
        <w:spacing w:before="0" w:beforeAutospacing="0" w:after="0" w:afterAutospacing="0"/>
        <w:jc w:val="both"/>
        <w:rPr>
          <w:rFonts w:ascii="Verdana" w:hAnsi="Verdana"/>
          <w:b/>
          <w:lang w:val="es-ES"/>
        </w:rPr>
      </w:pPr>
    </w:p>
    <w:p w:rsidR="00DB0103" w:rsidRDefault="00DB0103" w:rsidP="00C979C7">
      <w:pPr>
        <w:pStyle w:val="NormalWeb"/>
        <w:spacing w:before="0" w:beforeAutospacing="0" w:after="0" w:afterAutospacing="0"/>
        <w:jc w:val="both"/>
        <w:rPr>
          <w:rFonts w:ascii="Verdana" w:hAnsi="Verdana"/>
          <w:b/>
          <w:lang w:val="es-ES"/>
        </w:rPr>
      </w:pPr>
      <w:r w:rsidRPr="00DB0103">
        <w:rPr>
          <w:rFonts w:ascii="Verdana" w:hAnsi="Verdana"/>
          <w:b/>
          <w:lang w:val="es-ES"/>
        </w:rPr>
        <w:lastRenderedPageBreak/>
        <w:t>¿Logró Cristo, el Mesías, la misión para la cual fue enviado?</w:t>
      </w:r>
    </w:p>
    <w:p w:rsidR="00DB0103" w:rsidRDefault="00DB0103" w:rsidP="00C979C7">
      <w:pPr>
        <w:pStyle w:val="NormalWeb"/>
        <w:spacing w:before="0" w:beforeAutospacing="0" w:after="0" w:afterAutospacing="0"/>
        <w:jc w:val="both"/>
        <w:rPr>
          <w:rFonts w:ascii="Verdana" w:hAnsi="Verdana"/>
          <w:b/>
          <w:lang w:val="es-ES"/>
        </w:rPr>
      </w:pPr>
    </w:p>
    <w:p w:rsidR="00AD2785" w:rsidRDefault="00DB0103" w:rsidP="00AD2785">
      <w:pPr>
        <w:pStyle w:val="NormalWeb"/>
        <w:spacing w:before="0" w:beforeAutospacing="0" w:after="0" w:afterAutospacing="0"/>
        <w:jc w:val="both"/>
        <w:rPr>
          <w:rFonts w:ascii="Verdana" w:hAnsi="Verdana"/>
          <w:lang w:val="es-ES"/>
        </w:rPr>
      </w:pPr>
      <w:r>
        <w:rPr>
          <w:rFonts w:ascii="Verdana" w:hAnsi="Verdana"/>
          <w:b/>
          <w:lang w:val="es-ES"/>
        </w:rPr>
        <w:tab/>
      </w:r>
      <w:r>
        <w:rPr>
          <w:rFonts w:ascii="Verdana" w:hAnsi="Verdana"/>
          <w:lang w:val="es-ES"/>
        </w:rPr>
        <w:t xml:space="preserve">Por supuesto que sí. Él es el Rey, y siempre estuvo en control. </w:t>
      </w:r>
      <w:r w:rsidR="00AD2785">
        <w:rPr>
          <w:rFonts w:ascii="Verdana" w:hAnsi="Verdana"/>
          <w:lang w:val="es-ES"/>
        </w:rPr>
        <w:t>Donde él estaba presente, también su reino estaba presente. Lo evidenció triunfando sobre el diablo en la tentación, lo autenticó con todas sus señales mesiánicas: con sus milagros, sanando enfermos, liberando endemoniados y resucitando muertos.</w:t>
      </w:r>
    </w:p>
    <w:p w:rsidR="00902826" w:rsidRDefault="00902826" w:rsidP="00AD2785">
      <w:pPr>
        <w:pStyle w:val="NormalWeb"/>
        <w:spacing w:before="0" w:beforeAutospacing="0" w:after="0" w:afterAutospacing="0"/>
        <w:jc w:val="both"/>
        <w:rPr>
          <w:rFonts w:ascii="Verdana" w:hAnsi="Verdana"/>
          <w:lang w:val="es-ES"/>
        </w:rPr>
      </w:pPr>
    </w:p>
    <w:p w:rsidR="00902826" w:rsidRDefault="00902826" w:rsidP="00AD2785">
      <w:pPr>
        <w:pStyle w:val="NormalWeb"/>
        <w:spacing w:before="0" w:beforeAutospacing="0" w:after="0" w:afterAutospacing="0"/>
        <w:jc w:val="both"/>
        <w:rPr>
          <w:rFonts w:ascii="Verdana" w:hAnsi="Verdana"/>
          <w:lang w:val="es-ES"/>
        </w:rPr>
      </w:pPr>
      <w:r>
        <w:rPr>
          <w:rFonts w:ascii="Verdana" w:hAnsi="Verdana"/>
          <w:lang w:val="es-ES"/>
        </w:rPr>
        <w:tab/>
      </w:r>
      <w:r w:rsidRPr="00975C65">
        <w:rPr>
          <w:rFonts w:ascii="Verdana" w:hAnsi="Verdana"/>
          <w:lang w:val="es-ES"/>
        </w:rPr>
        <w:t xml:space="preserve">Ante las posibles dudas, más claro no lo pudo decir: </w:t>
      </w:r>
      <w:r w:rsidRPr="00975C65">
        <w:rPr>
          <w:rFonts w:ascii="Verdana" w:hAnsi="Verdana"/>
          <w:b/>
          <w:i/>
          <w:lang w:val="es-ES"/>
        </w:rPr>
        <w:t>“</w:t>
      </w:r>
      <w:r w:rsidRPr="00975C65">
        <w:rPr>
          <w:rFonts w:ascii="Verdana" w:hAnsi="Verdana" w:cs="Segoe UI"/>
          <w:b/>
          <w:i/>
          <w:color w:val="000000"/>
          <w:shd w:val="clear" w:color="auto" w:fill="FFFFFF"/>
          <w:lang w:val="es-ES"/>
        </w:rPr>
        <w:t>Pero si yo por el Espíritu de Dios echo fuera los demonios, ciertamente ha llegado a vosotros el reino de Dios</w:t>
      </w:r>
      <w:r>
        <w:rPr>
          <w:rFonts w:ascii="Verdana" w:hAnsi="Verdana" w:cs="Segoe UI"/>
          <w:b/>
          <w:i/>
          <w:color w:val="000000"/>
          <w:shd w:val="clear" w:color="auto" w:fill="FFFFFF"/>
          <w:lang w:val="es-ES"/>
        </w:rPr>
        <w:t>”</w:t>
      </w:r>
      <w:r w:rsidRPr="00975C65">
        <w:rPr>
          <w:rFonts w:ascii="Verdana" w:hAnsi="Verdana" w:cs="Segoe UI"/>
          <w:b/>
          <w:i/>
          <w:color w:val="000000"/>
          <w:shd w:val="clear" w:color="auto" w:fill="FFFFFF"/>
          <w:lang w:val="es-ES"/>
        </w:rPr>
        <w:t xml:space="preserve"> </w:t>
      </w:r>
      <w:r w:rsidRPr="00975C65">
        <w:rPr>
          <w:rFonts w:ascii="Verdana" w:hAnsi="Verdana" w:cs="Segoe UI"/>
          <w:b/>
          <w:color w:val="000000"/>
          <w:shd w:val="clear" w:color="auto" w:fill="FFFFFF"/>
          <w:lang w:val="es-ES"/>
        </w:rPr>
        <w:t>(Mateo 12:28).</w:t>
      </w:r>
    </w:p>
    <w:p w:rsidR="00AD2785" w:rsidRDefault="00AD2785" w:rsidP="00C979C7">
      <w:pPr>
        <w:pStyle w:val="NormalWeb"/>
        <w:spacing w:before="0" w:beforeAutospacing="0" w:after="0" w:afterAutospacing="0"/>
        <w:jc w:val="both"/>
        <w:rPr>
          <w:rFonts w:ascii="Verdana" w:hAnsi="Verdana"/>
          <w:lang w:val="es-ES"/>
        </w:rPr>
      </w:pPr>
    </w:p>
    <w:p w:rsidR="008B698D" w:rsidRPr="00902826" w:rsidRDefault="00AD2785" w:rsidP="00C979C7">
      <w:pPr>
        <w:pStyle w:val="NormalWeb"/>
        <w:spacing w:before="0" w:beforeAutospacing="0" w:after="0" w:afterAutospacing="0"/>
        <w:jc w:val="both"/>
        <w:rPr>
          <w:rFonts w:ascii="Verdana" w:hAnsi="Verdana"/>
          <w:lang w:val="es-ES"/>
        </w:rPr>
      </w:pPr>
      <w:r>
        <w:rPr>
          <w:rFonts w:ascii="Verdana" w:hAnsi="Verdana"/>
          <w:lang w:val="es-ES"/>
        </w:rPr>
        <w:tab/>
      </w:r>
      <w:r w:rsidR="00902826">
        <w:rPr>
          <w:rFonts w:ascii="Verdana" w:hAnsi="Verdana"/>
          <w:lang w:val="es-ES"/>
        </w:rPr>
        <w:t>Pero s</w:t>
      </w:r>
      <w:r w:rsidR="008B698D">
        <w:rPr>
          <w:rFonts w:ascii="Verdana" w:hAnsi="Verdana"/>
          <w:lang w:val="es-ES"/>
        </w:rPr>
        <w:t xml:space="preserve">u reino no era una nación geográfica, ni ningún pueblo terrenal en particular. </w:t>
      </w:r>
      <w:r w:rsidR="00E671DC">
        <w:rPr>
          <w:rFonts w:ascii="Verdana" w:hAnsi="Verdana"/>
          <w:lang w:val="es-ES"/>
        </w:rPr>
        <w:t xml:space="preserve">Él mismo dijo: </w:t>
      </w:r>
      <w:r w:rsidR="00E671DC" w:rsidRPr="00E671DC">
        <w:rPr>
          <w:rFonts w:ascii="Verdana" w:hAnsi="Verdana"/>
          <w:b/>
          <w:i/>
          <w:lang w:val="es-ES"/>
        </w:rPr>
        <w:t>“Mi reino no es de este mundo; si mi reino fuera de este mundo, mis servidores pelearían para que yo no fuera entregado a los judíos; pero mi reino no es de aquí”</w:t>
      </w:r>
      <w:r w:rsidR="00E671DC">
        <w:rPr>
          <w:rFonts w:ascii="Verdana" w:hAnsi="Verdana"/>
          <w:lang w:val="es-ES"/>
        </w:rPr>
        <w:t xml:space="preserve"> </w:t>
      </w:r>
      <w:r w:rsidR="00E671DC" w:rsidRPr="00E671DC">
        <w:rPr>
          <w:rFonts w:ascii="Verdana" w:hAnsi="Verdana"/>
          <w:b/>
          <w:lang w:val="es-ES"/>
        </w:rPr>
        <w:t>(Juan 18:36).</w:t>
      </w:r>
      <w:r w:rsidR="00E671DC">
        <w:rPr>
          <w:rFonts w:ascii="Verdana" w:hAnsi="Verdana"/>
          <w:lang w:val="es-ES"/>
        </w:rPr>
        <w:t xml:space="preserve"> Previamente, </w:t>
      </w:r>
      <w:r>
        <w:rPr>
          <w:rFonts w:ascii="Verdana" w:hAnsi="Verdana"/>
          <w:lang w:val="es-ES"/>
        </w:rPr>
        <w:t xml:space="preserve">Jesús </w:t>
      </w:r>
      <w:r w:rsidR="00E671DC">
        <w:rPr>
          <w:rFonts w:ascii="Verdana" w:hAnsi="Verdana"/>
          <w:lang w:val="es-ES"/>
        </w:rPr>
        <w:t>había tenido un momento tan impactante en su ministerio que trataron de “hacerle rey”</w:t>
      </w:r>
      <w:r>
        <w:rPr>
          <w:rFonts w:ascii="Verdana" w:hAnsi="Verdana"/>
          <w:lang w:val="es-ES"/>
        </w:rPr>
        <w:t xml:space="preserve">. Aquí está el testimonio del evangelio: </w:t>
      </w:r>
      <w:r w:rsidRPr="00AD2785">
        <w:rPr>
          <w:rFonts w:ascii="Verdana" w:hAnsi="Verdana" w:cs="Segoe UI"/>
          <w:b/>
          <w:bCs/>
          <w:i/>
          <w:color w:val="000000"/>
          <w:shd w:val="clear" w:color="auto" w:fill="FFFFFF"/>
          <w:vertAlign w:val="superscript"/>
          <w:lang w:val="es-ES"/>
        </w:rPr>
        <w:t>“</w:t>
      </w:r>
      <w:r w:rsidRPr="00AD2785">
        <w:rPr>
          <w:rFonts w:ascii="Verdana" w:hAnsi="Verdana" w:cs="Segoe UI"/>
          <w:b/>
          <w:i/>
          <w:color w:val="000000"/>
          <w:shd w:val="clear" w:color="auto" w:fill="FFFFFF"/>
          <w:lang w:val="es-ES"/>
        </w:rPr>
        <w:t>Pero entendiendo Jesús que iban a venir para apoderarse de él y hacerle rey, volvió a retirarse al monte él solo”</w:t>
      </w:r>
      <w:r w:rsidRPr="00AD2785">
        <w:rPr>
          <w:rFonts w:ascii="Verdana" w:hAnsi="Verdana" w:cs="Segoe UI"/>
          <w:i/>
          <w:color w:val="000000"/>
          <w:shd w:val="clear" w:color="auto" w:fill="FFFFFF"/>
          <w:lang w:val="es-ES"/>
        </w:rPr>
        <w:t xml:space="preserve"> </w:t>
      </w:r>
      <w:r w:rsidRPr="00AD2785">
        <w:rPr>
          <w:rFonts w:ascii="Verdana" w:hAnsi="Verdana" w:cs="Segoe UI"/>
          <w:b/>
          <w:color w:val="000000"/>
          <w:shd w:val="clear" w:color="auto" w:fill="FFFFFF"/>
          <w:lang w:val="es-ES"/>
        </w:rPr>
        <w:t>(Juan 6:15).</w:t>
      </w:r>
      <w:r w:rsidR="00E671DC">
        <w:rPr>
          <w:rFonts w:ascii="Verdana" w:hAnsi="Verdana"/>
          <w:lang w:val="es-ES"/>
        </w:rPr>
        <w:t xml:space="preserve"> </w:t>
      </w:r>
    </w:p>
    <w:p w:rsidR="00975C65" w:rsidRDefault="00975C65" w:rsidP="00C979C7">
      <w:pPr>
        <w:pStyle w:val="NormalWeb"/>
        <w:spacing w:before="0" w:beforeAutospacing="0" w:after="0" w:afterAutospacing="0"/>
        <w:jc w:val="both"/>
        <w:rPr>
          <w:rFonts w:ascii="Segoe UI" w:hAnsi="Segoe UI" w:cs="Segoe UI"/>
          <w:b/>
          <w:color w:val="000000"/>
          <w:shd w:val="clear" w:color="auto" w:fill="FFFFFF"/>
          <w:lang w:val="es-ES"/>
        </w:rPr>
      </w:pPr>
    </w:p>
    <w:p w:rsidR="00975C65" w:rsidRPr="00975C65" w:rsidRDefault="00975C65" w:rsidP="00C979C7">
      <w:pPr>
        <w:pStyle w:val="NormalWeb"/>
        <w:spacing w:before="0" w:beforeAutospacing="0" w:after="0" w:afterAutospacing="0"/>
        <w:jc w:val="both"/>
        <w:rPr>
          <w:rFonts w:ascii="Verdana" w:hAnsi="Verdana"/>
          <w:lang w:val="es-ES"/>
        </w:rPr>
      </w:pPr>
      <w:r>
        <w:rPr>
          <w:rFonts w:ascii="Segoe UI" w:hAnsi="Segoe UI" w:cs="Segoe UI"/>
          <w:b/>
          <w:color w:val="000000"/>
          <w:shd w:val="clear" w:color="auto" w:fill="FFFFFF"/>
          <w:lang w:val="es-ES"/>
        </w:rPr>
        <w:tab/>
      </w:r>
      <w:r w:rsidRPr="00975C65">
        <w:rPr>
          <w:rFonts w:ascii="Verdana" w:hAnsi="Verdana" w:cs="Segoe UI"/>
          <w:color w:val="000000"/>
          <w:shd w:val="clear" w:color="auto" w:fill="FFFFFF"/>
          <w:lang w:val="es-ES"/>
        </w:rPr>
        <w:t xml:space="preserve">Y añade </w:t>
      </w:r>
      <w:proofErr w:type="spellStart"/>
      <w:r w:rsidRPr="00975C65">
        <w:rPr>
          <w:rFonts w:ascii="Verdana" w:hAnsi="Verdana" w:cs="Segoe UI"/>
          <w:color w:val="000000"/>
          <w:shd w:val="clear" w:color="auto" w:fill="FFFFFF"/>
          <w:lang w:val="es-ES"/>
        </w:rPr>
        <w:t>Ladd</w:t>
      </w:r>
      <w:proofErr w:type="spellEnd"/>
      <w:r w:rsidRPr="00975C65">
        <w:rPr>
          <w:rFonts w:ascii="Verdana" w:hAnsi="Verdana" w:cs="Segoe UI"/>
          <w:color w:val="000000"/>
          <w:shd w:val="clear" w:color="auto" w:fill="FFFFFF"/>
          <w:lang w:val="es-ES"/>
        </w:rPr>
        <w:t xml:space="preserve">: </w:t>
      </w:r>
      <w:r>
        <w:rPr>
          <w:rFonts w:ascii="Verdana" w:hAnsi="Verdana" w:cs="Segoe UI"/>
          <w:color w:val="000000"/>
          <w:shd w:val="clear" w:color="auto" w:fill="FFFFFF"/>
          <w:lang w:val="es-ES"/>
        </w:rPr>
        <w:t xml:space="preserve">“Por otro lado. Cuando los fariseos le preguntaron cuándo vendría el reino de Dios, contestó: </w:t>
      </w:r>
      <w:r w:rsidRPr="00297414">
        <w:rPr>
          <w:rFonts w:ascii="Verdana" w:hAnsi="Verdana" w:cs="Segoe UI"/>
          <w:b/>
          <w:i/>
          <w:color w:val="000000"/>
          <w:shd w:val="clear" w:color="auto" w:fill="FFFFFF"/>
          <w:lang w:val="es-ES"/>
        </w:rPr>
        <w:t>“El reino de Dios no vendr</w:t>
      </w:r>
      <w:r w:rsidR="00431B37" w:rsidRPr="00297414">
        <w:rPr>
          <w:rFonts w:ascii="Verdana" w:hAnsi="Verdana" w:cs="Segoe UI"/>
          <w:b/>
          <w:i/>
          <w:color w:val="000000"/>
          <w:shd w:val="clear" w:color="auto" w:fill="FFFFFF"/>
          <w:lang w:val="es-ES"/>
        </w:rPr>
        <w:t>á</w:t>
      </w:r>
      <w:r w:rsidRPr="00297414">
        <w:rPr>
          <w:rFonts w:ascii="Verdana" w:hAnsi="Verdana" w:cs="Segoe UI"/>
          <w:b/>
          <w:i/>
          <w:color w:val="000000"/>
          <w:shd w:val="clear" w:color="auto" w:fill="FFFFFF"/>
          <w:lang w:val="es-ES"/>
        </w:rPr>
        <w:t xml:space="preserve"> con advertencia; ni dirán: Helo aquí, o helo allí, pues el reino de Dios est</w:t>
      </w:r>
      <w:r w:rsidR="00431B37" w:rsidRPr="00297414">
        <w:rPr>
          <w:rFonts w:ascii="Verdana" w:hAnsi="Verdana" w:cs="Segoe UI"/>
          <w:b/>
          <w:i/>
          <w:color w:val="000000"/>
          <w:shd w:val="clear" w:color="auto" w:fill="FFFFFF"/>
          <w:lang w:val="es-ES"/>
        </w:rPr>
        <w:t>á</w:t>
      </w:r>
      <w:r w:rsidRPr="00297414">
        <w:rPr>
          <w:rFonts w:ascii="Verdana" w:hAnsi="Verdana" w:cs="Segoe UI"/>
          <w:b/>
          <w:i/>
          <w:color w:val="000000"/>
          <w:shd w:val="clear" w:color="auto" w:fill="FFFFFF"/>
          <w:lang w:val="es-ES"/>
        </w:rPr>
        <w:t xml:space="preserve"> en medio de vosotros” </w:t>
      </w:r>
      <w:r w:rsidRPr="00297414">
        <w:rPr>
          <w:rFonts w:ascii="Verdana" w:hAnsi="Verdana" w:cs="Segoe UI"/>
          <w:b/>
          <w:color w:val="000000"/>
          <w:shd w:val="clear" w:color="auto" w:fill="FFFFFF"/>
          <w:lang w:val="es-ES"/>
        </w:rPr>
        <w:t>(Lucas 17:20,21).</w:t>
      </w:r>
      <w:r w:rsidRPr="00975C65">
        <w:rPr>
          <w:rFonts w:ascii="Verdana" w:hAnsi="Verdana" w:cs="Segoe UI"/>
          <w:color w:val="000000"/>
          <w:shd w:val="clear" w:color="auto" w:fill="FFFFFF"/>
          <w:lang w:val="es-ES"/>
        </w:rPr>
        <w:t xml:space="preserve"> </w:t>
      </w:r>
      <w:r>
        <w:rPr>
          <w:rFonts w:ascii="Verdana" w:hAnsi="Verdana" w:cs="Segoe UI"/>
          <w:color w:val="000000"/>
          <w:shd w:val="clear" w:color="auto" w:fill="FFFFFF"/>
          <w:lang w:val="es-ES"/>
        </w:rPr>
        <w:t>El reino ya está presente</w:t>
      </w:r>
      <w:r w:rsidR="00431B37">
        <w:rPr>
          <w:rFonts w:ascii="Verdana" w:hAnsi="Verdana" w:cs="Segoe UI"/>
          <w:color w:val="000000"/>
          <w:shd w:val="clear" w:color="auto" w:fill="FFFFFF"/>
          <w:lang w:val="es-ES"/>
        </w:rPr>
        <w:t xml:space="preserve"> en medio de los hombres; y Jesús desalentó rotundamente a los fariseos de buscar un reino de Dios que en el futuro vendría con visibles señales de gloria.”</w:t>
      </w:r>
    </w:p>
    <w:p w:rsidR="005F3321" w:rsidRDefault="002E7F85" w:rsidP="00297414">
      <w:pPr>
        <w:pStyle w:val="NormalWeb"/>
        <w:shd w:val="clear" w:color="auto" w:fill="FFFFFF"/>
        <w:jc w:val="both"/>
        <w:rPr>
          <w:rFonts w:ascii="Verdana" w:hAnsi="Verdana"/>
          <w:b/>
          <w:lang w:val="es-ES"/>
        </w:rPr>
      </w:pPr>
      <w:r>
        <w:rPr>
          <w:rFonts w:ascii="Verdana" w:hAnsi="Verdana"/>
          <w:b/>
          <w:lang w:val="es-ES"/>
        </w:rPr>
        <w:t>El cambio de dominio implica también un cambio de ciudadanía</w:t>
      </w:r>
    </w:p>
    <w:p w:rsidR="002E7F85" w:rsidRDefault="002E7F85" w:rsidP="00297414">
      <w:pPr>
        <w:pStyle w:val="NormalWeb"/>
        <w:shd w:val="clear" w:color="auto" w:fill="FFFFFF"/>
        <w:jc w:val="both"/>
        <w:rPr>
          <w:rFonts w:ascii="Verdana" w:hAnsi="Verdana"/>
          <w:lang w:val="es-ES"/>
        </w:rPr>
      </w:pPr>
      <w:r>
        <w:rPr>
          <w:rFonts w:ascii="Verdana" w:hAnsi="Verdana"/>
          <w:lang w:val="es-ES"/>
        </w:rPr>
        <w:tab/>
        <w:t xml:space="preserve">Seguramente la siguiente experiencia narrada por R C </w:t>
      </w:r>
      <w:proofErr w:type="spellStart"/>
      <w:r>
        <w:rPr>
          <w:rFonts w:ascii="Verdana" w:hAnsi="Verdana"/>
          <w:lang w:val="es-ES"/>
        </w:rPr>
        <w:t>Sproul</w:t>
      </w:r>
      <w:proofErr w:type="spellEnd"/>
      <w:r>
        <w:rPr>
          <w:rFonts w:ascii="Verdana" w:hAnsi="Verdana"/>
          <w:lang w:val="es-ES"/>
        </w:rPr>
        <w:t xml:space="preserve"> nos ayude a entender mejor de qué estamos hablando.</w:t>
      </w:r>
    </w:p>
    <w:p w:rsidR="002E7F85" w:rsidRPr="002E7F85" w:rsidRDefault="002E7F85" w:rsidP="00297414">
      <w:pPr>
        <w:pStyle w:val="NormalWeb"/>
        <w:shd w:val="clear" w:color="auto" w:fill="FFFFFF"/>
        <w:spacing w:before="0" w:beforeAutospacing="0" w:after="360" w:afterAutospacing="0"/>
        <w:jc w:val="both"/>
        <w:rPr>
          <w:rFonts w:ascii="Verdana" w:hAnsi="Verdana"/>
          <w:color w:val="272727"/>
          <w:lang w:val="es-ES"/>
        </w:rPr>
      </w:pPr>
      <w:r>
        <w:rPr>
          <w:rFonts w:ascii="Verdana" w:hAnsi="Verdana"/>
          <w:lang w:val="es-ES"/>
        </w:rPr>
        <w:tab/>
      </w:r>
      <w:r w:rsidRPr="002E7F85">
        <w:rPr>
          <w:rFonts w:ascii="Verdana" w:hAnsi="Verdana"/>
          <w:lang w:val="es-ES"/>
        </w:rPr>
        <w:t>“</w:t>
      </w:r>
      <w:r w:rsidRPr="002E7F85">
        <w:rPr>
          <w:rFonts w:ascii="Verdana" w:hAnsi="Verdana"/>
          <w:color w:val="272727"/>
          <w:lang w:val="es-ES"/>
        </w:rPr>
        <w:t xml:space="preserve">Efectivamente, cuando nuestro inestable tren llegó a la frontera con Rumania, dos guardias se subieron. No podían hablar inglés, pero señalaron nuestros pasaportes y nuestro equipaje. Ellos querían que bajáramos nuestras maletas del portaequipaje y las abriéramos. Eran bastante bruscos y rudos. Fue entonces, cuando de la nada, su jefe apareció, un oficial corpulento que hablaba un poco de inglés. Él notó que una de las mujeres de nuestro grupo tenía una bolsa de papel en su regazo, y había algo que se asomaba. El oficial dijo: ¿Qué es esto? ¿Qué hay en la bolsa? La abrió, sacó una Biblia, y repasó rápidamente las hojas. Luego se detuvo y me miró. Yo estaba sosteniendo mi pasaporte americano, y él dijo: “Usted no </w:t>
      </w:r>
      <w:r w:rsidRPr="002E7F85">
        <w:rPr>
          <w:rFonts w:ascii="Verdana" w:hAnsi="Verdana"/>
          <w:color w:val="272727"/>
          <w:lang w:val="es-ES"/>
        </w:rPr>
        <w:lastRenderedPageBreak/>
        <w:t>estadounidense”. Miró a Vesta y dijo: “Usted no estadounidense”. Y luego dijo lo mismo al resto del grupo. Fue allí cuando él sonrió y dijo: “Yo no soy rumano”.</w:t>
      </w:r>
    </w:p>
    <w:p w:rsidR="002E7F85" w:rsidRPr="002E7F85" w:rsidRDefault="002E7F85" w:rsidP="00297414">
      <w:pPr>
        <w:pStyle w:val="NormalWeb"/>
        <w:shd w:val="clear" w:color="auto" w:fill="FFFFFF"/>
        <w:spacing w:before="0" w:beforeAutospacing="0" w:after="360" w:afterAutospacing="0"/>
        <w:jc w:val="both"/>
        <w:rPr>
          <w:rFonts w:ascii="Verdana" w:hAnsi="Verdana"/>
          <w:color w:val="272727"/>
          <w:lang w:val="es-ES"/>
        </w:rPr>
      </w:pPr>
      <w:r>
        <w:rPr>
          <w:rFonts w:ascii="Verdana" w:hAnsi="Verdana"/>
          <w:color w:val="272727"/>
          <w:lang w:val="es-ES"/>
        </w:rPr>
        <w:tab/>
      </w:r>
      <w:r w:rsidRPr="002E7F85">
        <w:rPr>
          <w:rFonts w:ascii="Verdana" w:hAnsi="Verdana"/>
          <w:color w:val="272727"/>
          <w:lang w:val="es-ES"/>
        </w:rPr>
        <w:t>Para entonces ya estábamos confundidos, pero él señaló un texto, me lo dio, y me dijo, “Lee lo que dice”. Yo miré y decía: “Nuestra ciudadanía está en los cielos” (</w:t>
      </w:r>
      <w:proofErr w:type="spellStart"/>
      <w:r w:rsidR="00344506" w:rsidRPr="002E7F85">
        <w:rPr>
          <w:rFonts w:ascii="Verdana" w:hAnsi="Verdana"/>
          <w:color w:val="272727"/>
        </w:rPr>
        <w:fldChar w:fldCharType="begin"/>
      </w:r>
      <w:r w:rsidRPr="002E7F85">
        <w:rPr>
          <w:rFonts w:ascii="Verdana" w:hAnsi="Verdana"/>
          <w:color w:val="272727"/>
          <w:lang w:val="es-ES"/>
        </w:rPr>
        <w:instrText xml:space="preserve"> HYPERLINK "https://biblia.com/bible/nblh/Fil.%203.20a?culture=es" \t "_blank" </w:instrText>
      </w:r>
      <w:r w:rsidR="00344506" w:rsidRPr="002E7F85">
        <w:rPr>
          <w:rFonts w:ascii="Verdana" w:hAnsi="Verdana"/>
          <w:color w:val="272727"/>
        </w:rPr>
        <w:fldChar w:fldCharType="separate"/>
      </w:r>
      <w:r w:rsidRPr="002E7F85">
        <w:rPr>
          <w:rStyle w:val="Hyperlink"/>
          <w:rFonts w:ascii="Verdana" w:hAnsi="Verdana"/>
          <w:color w:val="272727"/>
          <w:lang w:val="es-ES"/>
        </w:rPr>
        <w:t>Fil.</w:t>
      </w:r>
      <w:proofErr w:type="spellEnd"/>
      <w:r w:rsidRPr="002E7F85">
        <w:rPr>
          <w:rStyle w:val="Hyperlink"/>
          <w:rFonts w:ascii="Verdana" w:hAnsi="Verdana"/>
          <w:color w:val="272727"/>
          <w:lang w:val="es-ES"/>
        </w:rPr>
        <w:t xml:space="preserve"> 3:20a</w:t>
      </w:r>
      <w:r w:rsidR="00344506" w:rsidRPr="002E7F85">
        <w:rPr>
          <w:rFonts w:ascii="Verdana" w:hAnsi="Verdana"/>
          <w:color w:val="272727"/>
        </w:rPr>
        <w:fldChar w:fldCharType="end"/>
      </w:r>
      <w:r w:rsidRPr="002E7F85">
        <w:rPr>
          <w:rFonts w:ascii="Verdana" w:hAnsi="Verdana"/>
          <w:color w:val="272727"/>
          <w:lang w:val="es-ES"/>
        </w:rPr>
        <w:t>). El oficial era un cristiano. Volteó a ver a sus subordinados y dijo: “Dejen a esta gente en paz. No hay problema. Ellos son cristianos”. Como puedes imaginar, dije: “Gracias, Señor”. Este hombre entendía algo acerca del reino de Dios: que nuestra ciudadanía, en primer lugar, es el reino de Dios.”</w:t>
      </w:r>
    </w:p>
    <w:p w:rsidR="002E7F85" w:rsidRPr="00343E31" w:rsidRDefault="002E7F85" w:rsidP="00297414">
      <w:pPr>
        <w:pStyle w:val="NormalWeb"/>
        <w:shd w:val="clear" w:color="auto" w:fill="FFFFFF"/>
        <w:jc w:val="both"/>
        <w:rPr>
          <w:rFonts w:ascii="Arial" w:hAnsi="Arial" w:cs="Arial"/>
          <w:b/>
          <w:i/>
          <w:color w:val="001320"/>
          <w:shd w:val="clear" w:color="auto" w:fill="FDFEFF"/>
          <w:lang w:val="es-ES"/>
        </w:rPr>
      </w:pPr>
      <w:r>
        <w:rPr>
          <w:rFonts w:ascii="Verdana" w:hAnsi="Verdana"/>
          <w:lang w:val="es-ES"/>
        </w:rPr>
        <w:tab/>
        <w:t xml:space="preserve">Y es que la naturaleza redentora y perdonadora del reino de Dios pone en un segundo plano nuestra etnia y ciudadanía terrenal. De esta manera se cumple la </w:t>
      </w:r>
      <w:r w:rsidR="00C51654">
        <w:rPr>
          <w:rFonts w:ascii="Verdana" w:hAnsi="Verdana"/>
          <w:lang w:val="es-ES"/>
        </w:rPr>
        <w:t>P</w:t>
      </w:r>
      <w:r>
        <w:rPr>
          <w:rFonts w:ascii="Verdana" w:hAnsi="Verdana"/>
          <w:lang w:val="es-ES"/>
        </w:rPr>
        <w:t xml:space="preserve">alabra: </w:t>
      </w:r>
      <w:r w:rsidR="00C51654" w:rsidRPr="00343E31">
        <w:rPr>
          <w:rFonts w:ascii="Verdana" w:hAnsi="Verdana"/>
          <w:b/>
          <w:i/>
          <w:lang w:val="es-ES"/>
        </w:rPr>
        <w:t>“</w:t>
      </w:r>
      <w:r w:rsidR="00C51654" w:rsidRPr="00343E31">
        <w:rPr>
          <w:rFonts w:ascii="Arial" w:hAnsi="Arial" w:cs="Arial"/>
          <w:b/>
          <w:i/>
          <w:color w:val="001320"/>
          <w:shd w:val="clear" w:color="auto" w:fill="FDFEFF"/>
          <w:lang w:val="es-ES"/>
        </w:rPr>
        <w:t xml:space="preserve">a fin de que en Cristo Jesús la bendición de Abraham viniera a los gentiles, para que recibiéramos la promesa del Espíritu mediante la fe” </w:t>
      </w:r>
      <w:r w:rsidR="00C51654" w:rsidRPr="00343E31">
        <w:rPr>
          <w:rFonts w:ascii="Arial" w:hAnsi="Arial" w:cs="Arial"/>
          <w:b/>
          <w:color w:val="001320"/>
          <w:shd w:val="clear" w:color="auto" w:fill="FDFEFF"/>
          <w:lang w:val="es-ES"/>
        </w:rPr>
        <w:t>(Gálatas 3:14).</w:t>
      </w:r>
      <w:r w:rsidR="00C51654" w:rsidRPr="00343E31">
        <w:rPr>
          <w:rFonts w:ascii="Arial" w:hAnsi="Arial" w:cs="Arial"/>
          <w:b/>
          <w:i/>
          <w:color w:val="001320"/>
          <w:shd w:val="clear" w:color="auto" w:fill="FDFEFF"/>
          <w:lang w:val="es-ES"/>
        </w:rPr>
        <w:t xml:space="preserve"> </w:t>
      </w:r>
    </w:p>
    <w:p w:rsidR="002B49C4" w:rsidRDefault="002B49C4" w:rsidP="005F3321">
      <w:pPr>
        <w:pStyle w:val="NormalWeb"/>
        <w:shd w:val="clear" w:color="auto" w:fill="FFFFFF"/>
        <w:jc w:val="both"/>
        <w:rPr>
          <w:rFonts w:ascii="Arial" w:hAnsi="Arial" w:cs="Arial"/>
          <w:color w:val="001320"/>
          <w:shd w:val="clear" w:color="auto" w:fill="FDFEFF"/>
          <w:lang w:val="es-ES"/>
        </w:rPr>
      </w:pPr>
      <w:r>
        <w:rPr>
          <w:rFonts w:ascii="Arial" w:hAnsi="Arial" w:cs="Arial"/>
          <w:color w:val="001320"/>
          <w:shd w:val="clear" w:color="auto" w:fill="FDFEFF"/>
          <w:lang w:val="es-ES"/>
        </w:rPr>
        <w:tab/>
        <w:t xml:space="preserve">La palabra de Dios claramente enseña que esta es la realidad presente o estado actual de todos los creyentes en Cristo: </w:t>
      </w:r>
    </w:p>
    <w:p w:rsidR="002B49C4" w:rsidRPr="00836E2B" w:rsidRDefault="002B49C4" w:rsidP="00425C55">
      <w:pPr>
        <w:pStyle w:val="NormalWeb"/>
        <w:shd w:val="clear" w:color="auto" w:fill="FFFFFF"/>
        <w:ind w:left="720"/>
        <w:jc w:val="both"/>
        <w:rPr>
          <w:rStyle w:val="text"/>
          <w:rFonts w:ascii="Verdana" w:hAnsi="Verdana" w:cs="Arial"/>
          <w:b/>
          <w:color w:val="001320"/>
          <w:shd w:val="clear" w:color="auto" w:fill="FDFEFF"/>
          <w:lang w:val="es-ES"/>
        </w:rPr>
      </w:pPr>
      <w:r w:rsidRPr="00836E2B">
        <w:rPr>
          <w:rFonts w:ascii="Verdana" w:hAnsi="Verdana" w:cs="Arial"/>
          <w:b/>
          <w:i/>
          <w:color w:val="001320"/>
          <w:shd w:val="clear" w:color="auto" w:fill="FDFEFF"/>
          <w:lang w:val="es-ES"/>
        </w:rPr>
        <w:t>“ya no sois extraños ni extranjeros, sino que sois conciudadanos de los santos y sois de la familia de Dios”</w:t>
      </w:r>
      <w:r w:rsidRPr="00836E2B">
        <w:rPr>
          <w:rFonts w:ascii="Verdana" w:hAnsi="Verdana" w:cs="Arial"/>
          <w:b/>
          <w:color w:val="001320"/>
          <w:shd w:val="clear" w:color="auto" w:fill="FDFEFF"/>
          <w:lang w:val="es-ES"/>
        </w:rPr>
        <w:t xml:space="preserve"> (Efesios 2:19).</w:t>
      </w:r>
    </w:p>
    <w:p w:rsidR="002B49C4" w:rsidRPr="00836E2B" w:rsidRDefault="00425C55" w:rsidP="00425C55">
      <w:pPr>
        <w:pStyle w:val="NormalWeb"/>
        <w:shd w:val="clear" w:color="auto" w:fill="FFFFFF"/>
        <w:ind w:left="720"/>
        <w:jc w:val="both"/>
        <w:rPr>
          <w:rFonts w:ascii="Verdana" w:hAnsi="Verdana" w:cs="Arial"/>
          <w:b/>
          <w:i/>
          <w:color w:val="001320"/>
          <w:shd w:val="clear" w:color="auto" w:fill="FDFEFF"/>
          <w:lang w:val="es-ES"/>
        </w:rPr>
      </w:pPr>
      <w:r w:rsidRPr="00836E2B">
        <w:rPr>
          <w:rStyle w:val="text"/>
          <w:rFonts w:ascii="Verdana" w:hAnsi="Verdana" w:cs="Segoe UI"/>
          <w:b/>
          <w:i/>
          <w:color w:val="000000"/>
          <w:shd w:val="clear" w:color="auto" w:fill="FFFFFF"/>
          <w:lang w:val="es-ES"/>
        </w:rPr>
        <w:t>“</w:t>
      </w:r>
      <w:r w:rsidR="002B49C4" w:rsidRPr="00836E2B">
        <w:rPr>
          <w:rStyle w:val="text"/>
          <w:rFonts w:ascii="Verdana" w:hAnsi="Verdana" w:cs="Segoe UI"/>
          <w:b/>
          <w:i/>
          <w:color w:val="000000"/>
          <w:shd w:val="clear" w:color="auto" w:fill="FFFFFF"/>
          <w:lang w:val="es-ES"/>
        </w:rPr>
        <w:t>Mas vosotros sois linaje escogido, real sacerdocio, nación santa, pueblo adquirido por Dios, para que anunciéis las virtudes de aquel que os llamó de las tinieblas a su luz admirable;</w:t>
      </w:r>
      <w:r w:rsidR="002B49C4" w:rsidRPr="00836E2B">
        <w:rPr>
          <w:rFonts w:ascii="Verdana" w:hAnsi="Verdana" w:cs="Segoe UI"/>
          <w:b/>
          <w:i/>
          <w:color w:val="000000"/>
          <w:shd w:val="clear" w:color="auto" w:fill="FFFFFF"/>
          <w:lang w:val="es-ES"/>
        </w:rPr>
        <w:t> </w:t>
      </w:r>
      <w:r w:rsidR="002B49C4" w:rsidRPr="00836E2B">
        <w:rPr>
          <w:rStyle w:val="text"/>
          <w:rFonts w:ascii="Verdana" w:hAnsi="Verdana" w:cs="Segoe UI"/>
          <w:b/>
          <w:bCs/>
          <w:i/>
          <w:color w:val="000000"/>
          <w:shd w:val="clear" w:color="auto" w:fill="FFFFFF"/>
          <w:vertAlign w:val="superscript"/>
          <w:lang w:val="es-ES"/>
        </w:rPr>
        <w:t>10 </w:t>
      </w:r>
      <w:r w:rsidR="002B49C4" w:rsidRPr="00836E2B">
        <w:rPr>
          <w:rStyle w:val="text"/>
          <w:rFonts w:ascii="Verdana" w:hAnsi="Verdana" w:cs="Segoe UI"/>
          <w:b/>
          <w:i/>
          <w:color w:val="000000"/>
          <w:shd w:val="clear" w:color="auto" w:fill="FFFFFF"/>
          <w:lang w:val="es-ES"/>
        </w:rPr>
        <w:t>vosotros que en otro tiempo no erais pueblo, pero que ahora sois pueblo de Dios; que en otro tiempo no habíais alcanzado misericordia, pero ahora habéis alcanzado misericordia</w:t>
      </w:r>
      <w:r w:rsidRPr="00836E2B">
        <w:rPr>
          <w:rStyle w:val="text"/>
          <w:rFonts w:ascii="Verdana" w:hAnsi="Verdana" w:cs="Segoe UI"/>
          <w:b/>
          <w:i/>
          <w:color w:val="000000"/>
          <w:shd w:val="clear" w:color="auto" w:fill="FFFFFF"/>
          <w:lang w:val="es-ES"/>
        </w:rPr>
        <w:t xml:space="preserve">” </w:t>
      </w:r>
      <w:r w:rsidRPr="00836E2B">
        <w:rPr>
          <w:rStyle w:val="text"/>
          <w:rFonts w:ascii="Verdana" w:hAnsi="Verdana" w:cs="Segoe UI"/>
          <w:b/>
          <w:color w:val="000000"/>
          <w:shd w:val="clear" w:color="auto" w:fill="FFFFFF"/>
          <w:lang w:val="es-ES"/>
        </w:rPr>
        <w:t>(1 Pedro 2:9-11).</w:t>
      </w:r>
    </w:p>
    <w:p w:rsidR="00C51654" w:rsidRPr="00425C55" w:rsidRDefault="00C51654" w:rsidP="005F3321">
      <w:pPr>
        <w:pStyle w:val="NormalWeb"/>
        <w:shd w:val="clear" w:color="auto" w:fill="FFFFFF"/>
        <w:jc w:val="both"/>
        <w:rPr>
          <w:rFonts w:ascii="Verdana" w:hAnsi="Verdana"/>
          <w:u w:val="single"/>
          <w:lang w:val="es-ES"/>
        </w:rPr>
      </w:pPr>
      <w:r>
        <w:rPr>
          <w:rFonts w:ascii="Arial" w:hAnsi="Arial" w:cs="Arial"/>
          <w:color w:val="001320"/>
          <w:shd w:val="clear" w:color="auto" w:fill="FDFEFF"/>
          <w:lang w:val="es-ES"/>
        </w:rPr>
        <w:tab/>
        <w:t>Entonces</w:t>
      </w:r>
      <w:r w:rsidR="00836E2B">
        <w:rPr>
          <w:rFonts w:ascii="Arial" w:hAnsi="Arial" w:cs="Arial"/>
          <w:color w:val="001320"/>
          <w:shd w:val="clear" w:color="auto" w:fill="FDFEFF"/>
          <w:lang w:val="es-ES"/>
        </w:rPr>
        <w:t xml:space="preserve">, podemos decir </w:t>
      </w:r>
      <w:r>
        <w:rPr>
          <w:rFonts w:ascii="Arial" w:hAnsi="Arial" w:cs="Arial"/>
          <w:color w:val="001320"/>
          <w:shd w:val="clear" w:color="auto" w:fill="FDFEFF"/>
          <w:lang w:val="es-ES"/>
        </w:rPr>
        <w:t>sin temor a equivocarnos, que el reino de Dios, o de los cielos, o eterno, o de Cristo, ya ha si</w:t>
      </w:r>
      <w:r w:rsidR="00425C55">
        <w:rPr>
          <w:rFonts w:ascii="Arial" w:hAnsi="Arial" w:cs="Arial"/>
          <w:color w:val="001320"/>
          <w:shd w:val="clear" w:color="auto" w:fill="FDFEFF"/>
          <w:lang w:val="es-ES"/>
        </w:rPr>
        <w:t>do establecido en todo creyente porque</w:t>
      </w:r>
      <w:r>
        <w:rPr>
          <w:rFonts w:ascii="Arial" w:hAnsi="Arial" w:cs="Arial"/>
          <w:color w:val="001320"/>
          <w:shd w:val="clear" w:color="auto" w:fill="FDFEFF"/>
          <w:lang w:val="es-ES"/>
        </w:rPr>
        <w:t xml:space="preserve"> </w:t>
      </w:r>
      <w:r w:rsidR="00425C55">
        <w:rPr>
          <w:rFonts w:ascii="Arial" w:hAnsi="Arial" w:cs="Arial"/>
          <w:color w:val="001320"/>
          <w:shd w:val="clear" w:color="auto" w:fill="FDFEFF"/>
          <w:lang w:val="es-ES"/>
        </w:rPr>
        <w:t xml:space="preserve">éste </w:t>
      </w:r>
      <w:r>
        <w:rPr>
          <w:rFonts w:ascii="Arial" w:hAnsi="Arial" w:cs="Arial"/>
          <w:color w:val="001320"/>
          <w:shd w:val="clear" w:color="auto" w:fill="FDFEFF"/>
          <w:lang w:val="es-ES"/>
        </w:rPr>
        <w:t>ha sido redimido, perdonado y regenerado por la obra y poder de Cristo. Y</w:t>
      </w:r>
      <w:r w:rsidR="00836E2B">
        <w:rPr>
          <w:rFonts w:ascii="Arial" w:hAnsi="Arial" w:cs="Arial"/>
          <w:color w:val="001320"/>
          <w:shd w:val="clear" w:color="auto" w:fill="FDFEFF"/>
          <w:lang w:val="es-ES"/>
        </w:rPr>
        <w:t>,</w:t>
      </w:r>
      <w:r>
        <w:rPr>
          <w:rFonts w:ascii="Arial" w:hAnsi="Arial" w:cs="Arial"/>
          <w:color w:val="001320"/>
          <w:shd w:val="clear" w:color="auto" w:fill="FDFEFF"/>
          <w:lang w:val="es-ES"/>
        </w:rPr>
        <w:t xml:space="preserve"> que</w:t>
      </w:r>
      <w:r w:rsidR="00425C55">
        <w:rPr>
          <w:rFonts w:ascii="Arial" w:hAnsi="Arial" w:cs="Arial"/>
          <w:color w:val="001320"/>
          <w:shd w:val="clear" w:color="auto" w:fill="FDFEFF"/>
          <w:lang w:val="es-ES"/>
        </w:rPr>
        <w:t xml:space="preserve"> </w:t>
      </w:r>
      <w:r w:rsidR="00425C55" w:rsidRPr="00425C55">
        <w:rPr>
          <w:rFonts w:ascii="Arial" w:hAnsi="Arial" w:cs="Arial"/>
          <w:color w:val="001320"/>
          <w:u w:val="single"/>
          <w:shd w:val="clear" w:color="auto" w:fill="FDFEFF"/>
          <w:lang w:val="es-ES"/>
        </w:rPr>
        <w:t>por eso,</w:t>
      </w:r>
      <w:r w:rsidRPr="00425C55">
        <w:rPr>
          <w:rFonts w:ascii="Arial" w:hAnsi="Arial" w:cs="Arial"/>
          <w:color w:val="001320"/>
          <w:u w:val="single"/>
          <w:shd w:val="clear" w:color="auto" w:fill="FDFEFF"/>
          <w:lang w:val="es-ES"/>
        </w:rPr>
        <w:t xml:space="preserve"> no le hacen justicia a esta realidad quienes han limitado el reino a un ofrecimiento del mismo a los judíos, </w:t>
      </w:r>
      <w:r w:rsidR="00836E2B">
        <w:rPr>
          <w:rFonts w:ascii="Arial" w:hAnsi="Arial" w:cs="Arial"/>
          <w:color w:val="001320"/>
          <w:u w:val="single"/>
          <w:shd w:val="clear" w:color="auto" w:fill="FDFEFF"/>
          <w:lang w:val="es-ES"/>
        </w:rPr>
        <w:t xml:space="preserve">a su </w:t>
      </w:r>
      <w:r w:rsidRPr="00425C55">
        <w:rPr>
          <w:rFonts w:ascii="Arial" w:hAnsi="Arial" w:cs="Arial"/>
          <w:color w:val="001320"/>
          <w:u w:val="single"/>
          <w:shd w:val="clear" w:color="auto" w:fill="FDFEFF"/>
          <w:lang w:val="es-ES"/>
        </w:rPr>
        <w:t>rechazado por estos</w:t>
      </w:r>
      <w:r w:rsidR="00E61E66" w:rsidRPr="00425C55">
        <w:rPr>
          <w:rFonts w:ascii="Arial" w:hAnsi="Arial" w:cs="Arial"/>
          <w:color w:val="001320"/>
          <w:u w:val="single"/>
          <w:shd w:val="clear" w:color="auto" w:fill="FDFEFF"/>
          <w:lang w:val="es-ES"/>
        </w:rPr>
        <w:t>,</w:t>
      </w:r>
      <w:r w:rsidRPr="00425C55">
        <w:rPr>
          <w:rFonts w:ascii="Arial" w:hAnsi="Arial" w:cs="Arial"/>
          <w:color w:val="001320"/>
          <w:u w:val="single"/>
          <w:shd w:val="clear" w:color="auto" w:fill="FDFEFF"/>
          <w:lang w:val="es-ES"/>
        </w:rPr>
        <w:t xml:space="preserve"> y </w:t>
      </w:r>
      <w:r w:rsidR="00836E2B">
        <w:rPr>
          <w:rFonts w:ascii="Arial" w:hAnsi="Arial" w:cs="Arial"/>
          <w:color w:val="001320"/>
          <w:u w:val="single"/>
          <w:shd w:val="clear" w:color="auto" w:fill="FDFEFF"/>
          <w:lang w:val="es-ES"/>
        </w:rPr>
        <w:t xml:space="preserve"> a su posposición</w:t>
      </w:r>
      <w:r w:rsidRPr="00425C55">
        <w:rPr>
          <w:rFonts w:ascii="Arial" w:hAnsi="Arial" w:cs="Arial"/>
          <w:color w:val="001320"/>
          <w:u w:val="single"/>
          <w:shd w:val="clear" w:color="auto" w:fill="FDFEFF"/>
          <w:lang w:val="es-ES"/>
        </w:rPr>
        <w:t xml:space="preserve"> hasta su conversión futura para que </w:t>
      </w:r>
      <w:r w:rsidR="00E61E66" w:rsidRPr="00425C55">
        <w:rPr>
          <w:rFonts w:ascii="Arial" w:hAnsi="Arial" w:cs="Arial"/>
          <w:color w:val="001320"/>
          <w:u w:val="single"/>
          <w:shd w:val="clear" w:color="auto" w:fill="FDFEFF"/>
          <w:lang w:val="es-ES"/>
        </w:rPr>
        <w:t>les sea restituido durante mil años sobre la tierra.</w:t>
      </w:r>
    </w:p>
    <w:p w:rsidR="005F3321" w:rsidRPr="00836E2B" w:rsidRDefault="005F3321" w:rsidP="005F3321">
      <w:pPr>
        <w:pStyle w:val="NormalWeb"/>
        <w:shd w:val="clear" w:color="auto" w:fill="FFFFFF"/>
        <w:jc w:val="both"/>
        <w:rPr>
          <w:rFonts w:ascii="Verdana" w:hAnsi="Verdana"/>
          <w:b/>
          <w:u w:val="single"/>
          <w:lang w:val="es-ES"/>
        </w:rPr>
      </w:pPr>
      <w:r w:rsidRPr="005F3321">
        <w:rPr>
          <w:rFonts w:ascii="Verdana" w:hAnsi="Verdana"/>
          <w:b/>
          <w:u w:val="single"/>
          <w:lang w:val="es-ES"/>
        </w:rPr>
        <w:t>Notas</w:t>
      </w:r>
      <w:r w:rsidR="00836E2B">
        <w:rPr>
          <w:rFonts w:ascii="Verdana" w:hAnsi="Verdana"/>
          <w:b/>
          <w:u w:val="single"/>
          <w:lang w:val="es-ES"/>
        </w:rPr>
        <w:t>:</w:t>
      </w:r>
      <w:r w:rsidR="00836E2B">
        <w:rPr>
          <w:rFonts w:ascii="Verdana" w:hAnsi="Verdana"/>
          <w:b/>
          <w:lang w:val="es-ES"/>
        </w:rPr>
        <w:t xml:space="preserve"> </w:t>
      </w:r>
      <w:r w:rsidRPr="005F3321">
        <w:rPr>
          <w:rFonts w:ascii="Verdana" w:hAnsi="Verdana"/>
          <w:b/>
          <w:lang w:val="es-ES"/>
        </w:rPr>
        <w:t>El término “Reino de Dios” se encuentra 52 veces en el Nuevo testamento, “Reino de los Cielos” se encuentra 31 veces y la palabra “Reino” 138 veces.</w:t>
      </w:r>
      <w:r w:rsidR="00836E2B">
        <w:rPr>
          <w:rFonts w:ascii="Verdana" w:hAnsi="Verdana"/>
          <w:b/>
          <w:lang w:val="es-ES"/>
        </w:rPr>
        <w:t xml:space="preserve"> </w:t>
      </w:r>
      <w:r w:rsidR="00836E2B" w:rsidRPr="005F3321">
        <w:rPr>
          <w:rFonts w:ascii="Verdana" w:hAnsi="Verdana"/>
          <w:b/>
          <w:bCs/>
          <w:lang w:val="es-ES"/>
        </w:rPr>
        <w:t>La palabra Iglesia aparece en el evangelio de san Mateo  3 veces</w:t>
      </w:r>
      <w:r w:rsidR="008A15A3">
        <w:rPr>
          <w:rFonts w:ascii="Verdana" w:hAnsi="Verdana"/>
          <w:b/>
          <w:bCs/>
          <w:lang w:val="es-ES"/>
        </w:rPr>
        <w:t>.</w:t>
      </w:r>
    </w:p>
    <w:sectPr w:rsidR="005F3321" w:rsidRPr="00836E2B" w:rsidSect="00FC745C">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121" w:rsidRDefault="008C2121" w:rsidP="006F194A">
      <w:pPr>
        <w:spacing w:after="0" w:line="240" w:lineRule="auto"/>
      </w:pPr>
      <w:r>
        <w:separator/>
      </w:r>
    </w:p>
  </w:endnote>
  <w:endnote w:type="continuationSeparator" w:id="0">
    <w:p w:rsidR="008C2121" w:rsidRDefault="008C2121" w:rsidP="006F1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05" w:rsidRDefault="00FD54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05" w:rsidRDefault="00FD54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05" w:rsidRDefault="00FD5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121" w:rsidRDefault="008C2121" w:rsidP="006F194A">
      <w:pPr>
        <w:spacing w:after="0" w:line="240" w:lineRule="auto"/>
      </w:pPr>
      <w:r>
        <w:separator/>
      </w:r>
    </w:p>
  </w:footnote>
  <w:footnote w:type="continuationSeparator" w:id="0">
    <w:p w:rsidR="008C2121" w:rsidRDefault="008C2121" w:rsidP="006F1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05" w:rsidRDefault="00FD54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3" w:type="dxa"/>
      <w:tblLook w:val="04A0"/>
    </w:tblPr>
    <w:tblGrid>
      <w:gridCol w:w="9207"/>
      <w:gridCol w:w="996"/>
    </w:tblGrid>
    <w:tr w:rsidR="00FD5405" w:rsidTr="006F194A">
      <w:trPr>
        <w:trHeight w:hRule="exact" w:val="792"/>
      </w:trPr>
      <w:sdt>
        <w:sdtPr>
          <w:rPr>
            <w:b/>
            <w:sz w:val="20"/>
            <w:szCs w:val="20"/>
            <w:lang w:val="es-ES"/>
          </w:rPr>
          <w:alias w:val="Title"/>
          <w:id w:val="23771477"/>
          <w:placeholder>
            <w:docPart w:val="F8EB119635444DABBF9AB3EB5693658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FD5405" w:rsidRPr="006F194A" w:rsidRDefault="00FD5405" w:rsidP="006F194A">
              <w:pPr>
                <w:pStyle w:val="Header"/>
                <w:rPr>
                  <w:rFonts w:asciiTheme="majorHAnsi" w:eastAsiaTheme="majorEastAsia" w:hAnsiTheme="majorHAnsi" w:cstheme="majorBidi"/>
                  <w:sz w:val="28"/>
                  <w:szCs w:val="28"/>
                  <w:lang w:val="es-ES"/>
                </w:rPr>
              </w:pPr>
              <w:r w:rsidRPr="00517B30">
                <w:rPr>
                  <w:b/>
                  <w:sz w:val="20"/>
                  <w:szCs w:val="20"/>
                  <w:lang w:val="es-ES"/>
                </w:rPr>
                <w:t>Curso: El Reino Inaugurado y en Proceso hacia su Objetivo Final - Por Milton Villanueva</w:t>
              </w:r>
            </w:p>
          </w:tc>
        </w:sdtContent>
      </w:sdt>
      <w:tc>
        <w:tcPr>
          <w:tcW w:w="996" w:type="dxa"/>
          <w:shd w:val="clear" w:color="auto" w:fill="ED7D31" w:themeFill="accent2"/>
          <w:vAlign w:val="center"/>
        </w:tcPr>
        <w:p w:rsidR="00FD5405" w:rsidRDefault="00344506">
          <w:pPr>
            <w:pStyle w:val="Header"/>
            <w:jc w:val="center"/>
            <w:rPr>
              <w:color w:val="FFFFFF" w:themeColor="background1"/>
            </w:rPr>
          </w:pPr>
          <w:fldSimple w:instr=" PAGE  \* MERGEFORMAT ">
            <w:r w:rsidR="008834C9" w:rsidRPr="008834C9">
              <w:rPr>
                <w:noProof/>
                <w:color w:val="FFFFFF" w:themeColor="background1"/>
              </w:rPr>
              <w:t>2</w:t>
            </w:r>
          </w:fldSimple>
        </w:p>
      </w:tc>
    </w:tr>
  </w:tbl>
  <w:p w:rsidR="00FD5405" w:rsidRDefault="00FD54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05" w:rsidRDefault="00FD5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E50D8"/>
    <w:multiLevelType w:val="hybridMultilevel"/>
    <w:tmpl w:val="692E6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842D1F"/>
    <w:multiLevelType w:val="hybridMultilevel"/>
    <w:tmpl w:val="4FF01FC8"/>
    <w:lvl w:ilvl="0" w:tplc="EA265B7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6F194A"/>
    <w:rsid w:val="00004AF5"/>
    <w:rsid w:val="00034684"/>
    <w:rsid w:val="00034AB3"/>
    <w:rsid w:val="00052D13"/>
    <w:rsid w:val="00064F39"/>
    <w:rsid w:val="00083F43"/>
    <w:rsid w:val="000846DE"/>
    <w:rsid w:val="00087B1B"/>
    <w:rsid w:val="00092421"/>
    <w:rsid w:val="000B550E"/>
    <w:rsid w:val="000C1D13"/>
    <w:rsid w:val="000C4A40"/>
    <w:rsid w:val="000D55CE"/>
    <w:rsid w:val="000E594A"/>
    <w:rsid w:val="000E6B9C"/>
    <w:rsid w:val="000F3B36"/>
    <w:rsid w:val="00134DED"/>
    <w:rsid w:val="00144503"/>
    <w:rsid w:val="00170D91"/>
    <w:rsid w:val="00181B07"/>
    <w:rsid w:val="001903E1"/>
    <w:rsid w:val="00194084"/>
    <w:rsid w:val="001A1411"/>
    <w:rsid w:val="001A7FD6"/>
    <w:rsid w:val="001B2547"/>
    <w:rsid w:val="001C6AD5"/>
    <w:rsid w:val="001E3412"/>
    <w:rsid w:val="001F36D3"/>
    <w:rsid w:val="00217DF9"/>
    <w:rsid w:val="00224930"/>
    <w:rsid w:val="00231A0F"/>
    <w:rsid w:val="0023619E"/>
    <w:rsid w:val="002375DF"/>
    <w:rsid w:val="0024065E"/>
    <w:rsid w:val="00250754"/>
    <w:rsid w:val="00256ABE"/>
    <w:rsid w:val="0026099B"/>
    <w:rsid w:val="002824CE"/>
    <w:rsid w:val="00297414"/>
    <w:rsid w:val="002A1D79"/>
    <w:rsid w:val="002B0D28"/>
    <w:rsid w:val="002B49C4"/>
    <w:rsid w:val="002C0FFB"/>
    <w:rsid w:val="002C4FD9"/>
    <w:rsid w:val="002D1AAB"/>
    <w:rsid w:val="002D28E4"/>
    <w:rsid w:val="002E7F85"/>
    <w:rsid w:val="002F0481"/>
    <w:rsid w:val="002F54D5"/>
    <w:rsid w:val="002F7243"/>
    <w:rsid w:val="00315FB8"/>
    <w:rsid w:val="003176B9"/>
    <w:rsid w:val="00321C4F"/>
    <w:rsid w:val="003242AF"/>
    <w:rsid w:val="00343E31"/>
    <w:rsid w:val="00344506"/>
    <w:rsid w:val="003641FC"/>
    <w:rsid w:val="00367093"/>
    <w:rsid w:val="00372E96"/>
    <w:rsid w:val="00394BAD"/>
    <w:rsid w:val="003966D8"/>
    <w:rsid w:val="00396946"/>
    <w:rsid w:val="003A09E5"/>
    <w:rsid w:val="003A1A57"/>
    <w:rsid w:val="003A438E"/>
    <w:rsid w:val="003B1832"/>
    <w:rsid w:val="003B72EC"/>
    <w:rsid w:val="003C65FB"/>
    <w:rsid w:val="003D2780"/>
    <w:rsid w:val="003D4147"/>
    <w:rsid w:val="003F1CBA"/>
    <w:rsid w:val="003F1D35"/>
    <w:rsid w:val="003F673E"/>
    <w:rsid w:val="00415B1A"/>
    <w:rsid w:val="00425C55"/>
    <w:rsid w:val="00431B37"/>
    <w:rsid w:val="0043589A"/>
    <w:rsid w:val="004672D0"/>
    <w:rsid w:val="00470093"/>
    <w:rsid w:val="004A4FB9"/>
    <w:rsid w:val="004C678F"/>
    <w:rsid w:val="004D06E6"/>
    <w:rsid w:val="004D0ED2"/>
    <w:rsid w:val="004D293A"/>
    <w:rsid w:val="004D5019"/>
    <w:rsid w:val="004D64A8"/>
    <w:rsid w:val="004F067C"/>
    <w:rsid w:val="00500F1C"/>
    <w:rsid w:val="00517B30"/>
    <w:rsid w:val="005201C2"/>
    <w:rsid w:val="005215EB"/>
    <w:rsid w:val="0052273D"/>
    <w:rsid w:val="00525030"/>
    <w:rsid w:val="00526130"/>
    <w:rsid w:val="005314A0"/>
    <w:rsid w:val="00543C1C"/>
    <w:rsid w:val="00545A4F"/>
    <w:rsid w:val="005A0544"/>
    <w:rsid w:val="005A2B13"/>
    <w:rsid w:val="005A60ED"/>
    <w:rsid w:val="005B4169"/>
    <w:rsid w:val="005C06A4"/>
    <w:rsid w:val="005C539F"/>
    <w:rsid w:val="005F065D"/>
    <w:rsid w:val="005F3321"/>
    <w:rsid w:val="00627BE1"/>
    <w:rsid w:val="00637A3D"/>
    <w:rsid w:val="0064743C"/>
    <w:rsid w:val="006547EE"/>
    <w:rsid w:val="00656AD3"/>
    <w:rsid w:val="00666DC0"/>
    <w:rsid w:val="00670C2D"/>
    <w:rsid w:val="00686877"/>
    <w:rsid w:val="006920AE"/>
    <w:rsid w:val="0069406F"/>
    <w:rsid w:val="006A4612"/>
    <w:rsid w:val="006A7C2D"/>
    <w:rsid w:val="006B0F88"/>
    <w:rsid w:val="006B2278"/>
    <w:rsid w:val="006C43EC"/>
    <w:rsid w:val="006D14DE"/>
    <w:rsid w:val="006D49E5"/>
    <w:rsid w:val="006D5205"/>
    <w:rsid w:val="006F194A"/>
    <w:rsid w:val="006F5698"/>
    <w:rsid w:val="00723937"/>
    <w:rsid w:val="0074125C"/>
    <w:rsid w:val="00743ECF"/>
    <w:rsid w:val="00756A10"/>
    <w:rsid w:val="007864B5"/>
    <w:rsid w:val="007977EC"/>
    <w:rsid w:val="007C79AF"/>
    <w:rsid w:val="007D1308"/>
    <w:rsid w:val="007D322F"/>
    <w:rsid w:val="007D6025"/>
    <w:rsid w:val="007E48BC"/>
    <w:rsid w:val="007E63BD"/>
    <w:rsid w:val="007F6E26"/>
    <w:rsid w:val="00807B2F"/>
    <w:rsid w:val="00815A21"/>
    <w:rsid w:val="00821CFD"/>
    <w:rsid w:val="00836E2B"/>
    <w:rsid w:val="00843C07"/>
    <w:rsid w:val="00846D98"/>
    <w:rsid w:val="0086117C"/>
    <w:rsid w:val="0086172E"/>
    <w:rsid w:val="00877541"/>
    <w:rsid w:val="008834C9"/>
    <w:rsid w:val="00892C75"/>
    <w:rsid w:val="008944FE"/>
    <w:rsid w:val="00895951"/>
    <w:rsid w:val="00895F78"/>
    <w:rsid w:val="008A15A3"/>
    <w:rsid w:val="008B698D"/>
    <w:rsid w:val="008C2121"/>
    <w:rsid w:val="008C3E21"/>
    <w:rsid w:val="008C632D"/>
    <w:rsid w:val="008E11A6"/>
    <w:rsid w:val="008E792B"/>
    <w:rsid w:val="008F1FBA"/>
    <w:rsid w:val="009001F3"/>
    <w:rsid w:val="009022AA"/>
    <w:rsid w:val="00902826"/>
    <w:rsid w:val="0093129B"/>
    <w:rsid w:val="009338A9"/>
    <w:rsid w:val="009453D3"/>
    <w:rsid w:val="0094575B"/>
    <w:rsid w:val="0095212F"/>
    <w:rsid w:val="0095649C"/>
    <w:rsid w:val="00975837"/>
    <w:rsid w:val="00975C65"/>
    <w:rsid w:val="00976FA9"/>
    <w:rsid w:val="009776D9"/>
    <w:rsid w:val="00984D82"/>
    <w:rsid w:val="009851E6"/>
    <w:rsid w:val="00997CDF"/>
    <w:rsid w:val="009A21B5"/>
    <w:rsid w:val="009D3187"/>
    <w:rsid w:val="009E0639"/>
    <w:rsid w:val="009E50B1"/>
    <w:rsid w:val="009E5D5D"/>
    <w:rsid w:val="009F3BD5"/>
    <w:rsid w:val="009F6061"/>
    <w:rsid w:val="009F774F"/>
    <w:rsid w:val="00A05B80"/>
    <w:rsid w:val="00A06C72"/>
    <w:rsid w:val="00A17707"/>
    <w:rsid w:val="00A36550"/>
    <w:rsid w:val="00A44329"/>
    <w:rsid w:val="00A45796"/>
    <w:rsid w:val="00A86A03"/>
    <w:rsid w:val="00AB45D3"/>
    <w:rsid w:val="00AB6A06"/>
    <w:rsid w:val="00AC449A"/>
    <w:rsid w:val="00AD2785"/>
    <w:rsid w:val="00AD60EF"/>
    <w:rsid w:val="00AE44ED"/>
    <w:rsid w:val="00AF7974"/>
    <w:rsid w:val="00B1343E"/>
    <w:rsid w:val="00B27ECE"/>
    <w:rsid w:val="00B27FC1"/>
    <w:rsid w:val="00B33C3C"/>
    <w:rsid w:val="00B40F6E"/>
    <w:rsid w:val="00B515E4"/>
    <w:rsid w:val="00B678F5"/>
    <w:rsid w:val="00B77354"/>
    <w:rsid w:val="00B92E4A"/>
    <w:rsid w:val="00BB2F02"/>
    <w:rsid w:val="00BB6E54"/>
    <w:rsid w:val="00BC5F2E"/>
    <w:rsid w:val="00BC7EE1"/>
    <w:rsid w:val="00BD094B"/>
    <w:rsid w:val="00BF548A"/>
    <w:rsid w:val="00C16610"/>
    <w:rsid w:val="00C21525"/>
    <w:rsid w:val="00C325B3"/>
    <w:rsid w:val="00C40C55"/>
    <w:rsid w:val="00C44276"/>
    <w:rsid w:val="00C457D7"/>
    <w:rsid w:val="00C51654"/>
    <w:rsid w:val="00C54CB7"/>
    <w:rsid w:val="00C57F86"/>
    <w:rsid w:val="00C65497"/>
    <w:rsid w:val="00C71B4F"/>
    <w:rsid w:val="00C73A02"/>
    <w:rsid w:val="00C94DC3"/>
    <w:rsid w:val="00C979C7"/>
    <w:rsid w:val="00CE2ED5"/>
    <w:rsid w:val="00CF6A91"/>
    <w:rsid w:val="00CF7D3E"/>
    <w:rsid w:val="00D00850"/>
    <w:rsid w:val="00D03C59"/>
    <w:rsid w:val="00D05BFB"/>
    <w:rsid w:val="00D07AEF"/>
    <w:rsid w:val="00D254A9"/>
    <w:rsid w:val="00D42906"/>
    <w:rsid w:val="00D545CC"/>
    <w:rsid w:val="00D55DBA"/>
    <w:rsid w:val="00D571C6"/>
    <w:rsid w:val="00D704B7"/>
    <w:rsid w:val="00D7545C"/>
    <w:rsid w:val="00D7618E"/>
    <w:rsid w:val="00D9401B"/>
    <w:rsid w:val="00DA00F6"/>
    <w:rsid w:val="00DA18FD"/>
    <w:rsid w:val="00DA44FC"/>
    <w:rsid w:val="00DB0103"/>
    <w:rsid w:val="00DC3E20"/>
    <w:rsid w:val="00DD4FE7"/>
    <w:rsid w:val="00DE3007"/>
    <w:rsid w:val="00DE7151"/>
    <w:rsid w:val="00E104AA"/>
    <w:rsid w:val="00E27159"/>
    <w:rsid w:val="00E47699"/>
    <w:rsid w:val="00E61E66"/>
    <w:rsid w:val="00E671DC"/>
    <w:rsid w:val="00E847CF"/>
    <w:rsid w:val="00E87B45"/>
    <w:rsid w:val="00E93DC6"/>
    <w:rsid w:val="00E95981"/>
    <w:rsid w:val="00EA3B68"/>
    <w:rsid w:val="00EA57D6"/>
    <w:rsid w:val="00EC4C90"/>
    <w:rsid w:val="00EC626F"/>
    <w:rsid w:val="00EF4E04"/>
    <w:rsid w:val="00F12B73"/>
    <w:rsid w:val="00F206EC"/>
    <w:rsid w:val="00F36976"/>
    <w:rsid w:val="00F46811"/>
    <w:rsid w:val="00F5232F"/>
    <w:rsid w:val="00F64634"/>
    <w:rsid w:val="00F75895"/>
    <w:rsid w:val="00F81F4C"/>
    <w:rsid w:val="00F968A6"/>
    <w:rsid w:val="00FC63B4"/>
    <w:rsid w:val="00FC745C"/>
    <w:rsid w:val="00FD0601"/>
    <w:rsid w:val="00FD5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4A"/>
  </w:style>
  <w:style w:type="paragraph" w:styleId="Footer">
    <w:name w:val="footer"/>
    <w:basedOn w:val="Normal"/>
    <w:link w:val="FooterChar"/>
    <w:uiPriority w:val="99"/>
    <w:semiHidden/>
    <w:unhideWhenUsed/>
    <w:rsid w:val="006F19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94A"/>
  </w:style>
  <w:style w:type="paragraph" w:styleId="BalloonText">
    <w:name w:val="Balloon Text"/>
    <w:basedOn w:val="Normal"/>
    <w:link w:val="BalloonTextChar"/>
    <w:uiPriority w:val="99"/>
    <w:semiHidden/>
    <w:unhideWhenUsed/>
    <w:rsid w:val="006F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4A"/>
    <w:rPr>
      <w:rFonts w:ascii="Tahoma" w:hAnsi="Tahoma" w:cs="Tahoma"/>
      <w:sz w:val="16"/>
      <w:szCs w:val="16"/>
    </w:rPr>
  </w:style>
  <w:style w:type="paragraph" w:styleId="NormalWeb">
    <w:name w:val="Normal (Web)"/>
    <w:basedOn w:val="Normal"/>
    <w:uiPriority w:val="99"/>
    <w:semiHidden/>
    <w:unhideWhenUsed/>
    <w:rsid w:val="005A2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A2B13"/>
  </w:style>
  <w:style w:type="character" w:styleId="Strong">
    <w:name w:val="Strong"/>
    <w:basedOn w:val="DefaultParagraphFont"/>
    <w:uiPriority w:val="22"/>
    <w:qFormat/>
    <w:rsid w:val="004672D0"/>
    <w:rPr>
      <w:b/>
      <w:bCs/>
    </w:rPr>
  </w:style>
  <w:style w:type="character" w:customStyle="1" w:styleId="scriptref">
    <w:name w:val="scriptref"/>
    <w:basedOn w:val="DefaultParagraphFont"/>
    <w:rsid w:val="0023619E"/>
  </w:style>
  <w:style w:type="character" w:styleId="Hyperlink">
    <w:name w:val="Hyperlink"/>
    <w:basedOn w:val="DefaultParagraphFont"/>
    <w:uiPriority w:val="99"/>
    <w:semiHidden/>
    <w:unhideWhenUsed/>
    <w:rsid w:val="0023619E"/>
    <w:rPr>
      <w:color w:val="0000FF"/>
      <w:u w:val="single"/>
    </w:rPr>
  </w:style>
</w:styles>
</file>

<file path=word/webSettings.xml><?xml version="1.0" encoding="utf-8"?>
<w:webSettings xmlns:r="http://schemas.openxmlformats.org/officeDocument/2006/relationships" xmlns:w="http://schemas.openxmlformats.org/wordprocessingml/2006/main">
  <w:divs>
    <w:div w:id="120802799">
      <w:bodyDiv w:val="1"/>
      <w:marLeft w:val="0"/>
      <w:marRight w:val="0"/>
      <w:marTop w:val="0"/>
      <w:marBottom w:val="0"/>
      <w:divBdr>
        <w:top w:val="none" w:sz="0" w:space="0" w:color="auto"/>
        <w:left w:val="none" w:sz="0" w:space="0" w:color="auto"/>
        <w:bottom w:val="none" w:sz="0" w:space="0" w:color="auto"/>
        <w:right w:val="none" w:sz="0" w:space="0" w:color="auto"/>
      </w:divBdr>
    </w:div>
    <w:div w:id="362486560">
      <w:bodyDiv w:val="1"/>
      <w:marLeft w:val="0"/>
      <w:marRight w:val="0"/>
      <w:marTop w:val="0"/>
      <w:marBottom w:val="0"/>
      <w:divBdr>
        <w:top w:val="none" w:sz="0" w:space="0" w:color="auto"/>
        <w:left w:val="none" w:sz="0" w:space="0" w:color="auto"/>
        <w:bottom w:val="none" w:sz="0" w:space="0" w:color="auto"/>
        <w:right w:val="none" w:sz="0" w:space="0" w:color="auto"/>
      </w:divBdr>
    </w:div>
    <w:div w:id="444151856">
      <w:bodyDiv w:val="1"/>
      <w:marLeft w:val="0"/>
      <w:marRight w:val="0"/>
      <w:marTop w:val="0"/>
      <w:marBottom w:val="0"/>
      <w:divBdr>
        <w:top w:val="none" w:sz="0" w:space="0" w:color="auto"/>
        <w:left w:val="none" w:sz="0" w:space="0" w:color="auto"/>
        <w:bottom w:val="none" w:sz="0" w:space="0" w:color="auto"/>
        <w:right w:val="none" w:sz="0" w:space="0" w:color="auto"/>
      </w:divBdr>
    </w:div>
    <w:div w:id="710619237">
      <w:bodyDiv w:val="1"/>
      <w:marLeft w:val="0"/>
      <w:marRight w:val="0"/>
      <w:marTop w:val="0"/>
      <w:marBottom w:val="0"/>
      <w:divBdr>
        <w:top w:val="none" w:sz="0" w:space="0" w:color="auto"/>
        <w:left w:val="none" w:sz="0" w:space="0" w:color="auto"/>
        <w:bottom w:val="none" w:sz="0" w:space="0" w:color="auto"/>
        <w:right w:val="none" w:sz="0" w:space="0" w:color="auto"/>
      </w:divBdr>
    </w:div>
    <w:div w:id="720322016">
      <w:bodyDiv w:val="1"/>
      <w:marLeft w:val="0"/>
      <w:marRight w:val="0"/>
      <w:marTop w:val="0"/>
      <w:marBottom w:val="0"/>
      <w:divBdr>
        <w:top w:val="none" w:sz="0" w:space="0" w:color="auto"/>
        <w:left w:val="none" w:sz="0" w:space="0" w:color="auto"/>
        <w:bottom w:val="none" w:sz="0" w:space="0" w:color="auto"/>
        <w:right w:val="none" w:sz="0" w:space="0" w:color="auto"/>
      </w:divBdr>
    </w:div>
    <w:div w:id="905535019">
      <w:bodyDiv w:val="1"/>
      <w:marLeft w:val="0"/>
      <w:marRight w:val="0"/>
      <w:marTop w:val="0"/>
      <w:marBottom w:val="0"/>
      <w:divBdr>
        <w:top w:val="none" w:sz="0" w:space="0" w:color="auto"/>
        <w:left w:val="none" w:sz="0" w:space="0" w:color="auto"/>
        <w:bottom w:val="none" w:sz="0" w:space="0" w:color="auto"/>
        <w:right w:val="none" w:sz="0" w:space="0" w:color="auto"/>
      </w:divBdr>
    </w:div>
    <w:div w:id="986595656">
      <w:bodyDiv w:val="1"/>
      <w:marLeft w:val="0"/>
      <w:marRight w:val="0"/>
      <w:marTop w:val="0"/>
      <w:marBottom w:val="0"/>
      <w:divBdr>
        <w:top w:val="none" w:sz="0" w:space="0" w:color="auto"/>
        <w:left w:val="none" w:sz="0" w:space="0" w:color="auto"/>
        <w:bottom w:val="none" w:sz="0" w:space="0" w:color="auto"/>
        <w:right w:val="none" w:sz="0" w:space="0" w:color="auto"/>
      </w:divBdr>
    </w:div>
    <w:div w:id="1143081496">
      <w:bodyDiv w:val="1"/>
      <w:marLeft w:val="0"/>
      <w:marRight w:val="0"/>
      <w:marTop w:val="0"/>
      <w:marBottom w:val="0"/>
      <w:divBdr>
        <w:top w:val="none" w:sz="0" w:space="0" w:color="auto"/>
        <w:left w:val="none" w:sz="0" w:space="0" w:color="auto"/>
        <w:bottom w:val="none" w:sz="0" w:space="0" w:color="auto"/>
        <w:right w:val="none" w:sz="0" w:space="0" w:color="auto"/>
      </w:divBdr>
    </w:div>
    <w:div w:id="1298956082">
      <w:bodyDiv w:val="1"/>
      <w:marLeft w:val="0"/>
      <w:marRight w:val="0"/>
      <w:marTop w:val="0"/>
      <w:marBottom w:val="0"/>
      <w:divBdr>
        <w:top w:val="none" w:sz="0" w:space="0" w:color="auto"/>
        <w:left w:val="none" w:sz="0" w:space="0" w:color="auto"/>
        <w:bottom w:val="none" w:sz="0" w:space="0" w:color="auto"/>
        <w:right w:val="none" w:sz="0" w:space="0" w:color="auto"/>
      </w:divBdr>
    </w:div>
    <w:div w:id="13043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ylight.org/study-desk.html?q1=mt+5:21&amp;t1=eng_nas&amp;sr=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tudylight.org/study-desk.html?q1=isa+11:4&amp;t1=eng_nas&amp;sr=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ylight.org/study-desk.html?q1=mt+5:28&amp;t1=eng_nas&amp;sr=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udylight.org/study-desk.html?q1=mt+5:27&amp;t1=eng_nas&amp;sr=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udylight.org/study-desk.html?q1=mt+5:22&amp;t1=eng_nas&amp;sr=1"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EB119635444DABBF9AB3EB56936582"/>
        <w:category>
          <w:name w:val="General"/>
          <w:gallery w:val="placeholder"/>
        </w:category>
        <w:types>
          <w:type w:val="bbPlcHdr"/>
        </w:types>
        <w:behaviors>
          <w:behavior w:val="content"/>
        </w:behaviors>
        <w:guid w:val="{293B017F-3196-48BD-BE92-AD43B4E6E542}"/>
      </w:docPartPr>
      <w:docPartBody>
        <w:p w:rsidR="001E04EF" w:rsidRDefault="006264AC" w:rsidP="006264AC">
          <w:pPr>
            <w:pStyle w:val="F8EB119635444DABBF9AB3EB5693658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264AC"/>
    <w:rsid w:val="00011CB3"/>
    <w:rsid w:val="00094678"/>
    <w:rsid w:val="000D3CE9"/>
    <w:rsid w:val="00124350"/>
    <w:rsid w:val="001E04EF"/>
    <w:rsid w:val="00395F01"/>
    <w:rsid w:val="00432C7E"/>
    <w:rsid w:val="004400DA"/>
    <w:rsid w:val="004D1BCA"/>
    <w:rsid w:val="006264AC"/>
    <w:rsid w:val="006558B4"/>
    <w:rsid w:val="00721B41"/>
    <w:rsid w:val="00794852"/>
    <w:rsid w:val="00876682"/>
    <w:rsid w:val="009C12EC"/>
    <w:rsid w:val="00AE415B"/>
    <w:rsid w:val="00CA2AE5"/>
    <w:rsid w:val="00D80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B119635444DABBF9AB3EB56936582">
    <w:name w:val="F8EB119635444DABBF9AB3EB56936582"/>
    <w:rsid w:val="006264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2690</TotalTime>
  <Pages>19</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Curso: El Reino Inaugurado y en Proceso hacia su Objetivo Final - Por Milton Villanueva</vt:lpstr>
    </vt:vector>
  </TitlesOfParts>
  <Company>HP</Company>
  <LinksUpToDate>false</LinksUpToDate>
  <CharactersWithSpaces>41003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El Reino Inaugurado y en Proceso hacia su Objetivo Final - Por Milton Villanueva</dc:title>
  <dc:subject/>
  <dc:creator>Milton Villanueva</dc:creator>
  <cp:keywords/>
  <dc:description/>
  <cp:lastModifiedBy>Milton Villanueva</cp:lastModifiedBy>
  <cp:revision>52</cp:revision>
  <dcterms:created xsi:type="dcterms:W3CDTF">2022-05-27T13:45:00Z</dcterms:created>
  <dcterms:modified xsi:type="dcterms:W3CDTF">2022-08-15T15:19:00Z</dcterms:modified>
</cp:coreProperties>
</file>